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D4027">
      <w:pPr>
        <w:rPr>
          <w:rFonts w:hint="default" w:ascii="Arial" w:hAnsi="Arial" w:cs="Arial"/>
          <w:b/>
          <w:bCs/>
          <w:sz w:val="36"/>
          <w:szCs w:val="36"/>
          <w:u w:val="single"/>
          <w:lang w:val="en-US" w:eastAsia="zh-CN"/>
        </w:rPr>
      </w:pPr>
      <w:r>
        <w:rPr>
          <w:rFonts w:hint="eastAsia" w:ascii="Arial" w:hAnsi="Arial" w:cs="Arial"/>
          <w:b/>
          <w:bCs/>
          <w:sz w:val="36"/>
          <w:szCs w:val="36"/>
          <w:u w:val="single"/>
          <w:lang w:val="en-US" w:eastAsia="zh-CN"/>
        </w:rPr>
        <w:t>简介</w:t>
      </w:r>
      <w:r>
        <w:rPr>
          <w:rFonts w:hint="default" w:ascii="Arial" w:hAnsi="Arial" w:cs="Arial"/>
          <w:b/>
          <w:bCs/>
          <w:sz w:val="36"/>
          <w:szCs w:val="36"/>
          <w:u w:val="single"/>
          <w:lang w:val="en-US" w:eastAsia="zh-CN"/>
        </w:rPr>
        <w:t>:</w:t>
      </w:r>
    </w:p>
    <w:p w14:paraId="2A35D1E1">
      <w:pPr>
        <w:rPr>
          <w:rFonts w:hint="default" w:ascii="Arial" w:hAnsi="Arial" w:cs="Arial"/>
          <w:sz w:val="21"/>
          <w:szCs w:val="21"/>
          <w:lang w:val="en-US" w:eastAsia="zh-CN"/>
        </w:rPr>
      </w:pPr>
      <w:r>
        <w:rPr>
          <w:rFonts w:hint="default" w:ascii="Arial" w:hAnsi="Arial" w:cs="Arial"/>
          <w:sz w:val="21"/>
          <w:szCs w:val="21"/>
          <w:lang w:val="en-US" w:eastAsia="zh-CN"/>
        </w:rPr>
        <w:t xml:space="preserve">This product is positioned as a compact separated USB endoscope camera for projects that need a small camera head, integrated illumination, and more reliable use in environments where Waterproof and Dustproof protection matters. It is especially suitable for inspection devices that need practical USB output together with a protected optical head. </w:t>
      </w:r>
    </w:p>
    <w:p w14:paraId="0624C573">
      <w:pPr>
        <w:rPr>
          <w:rFonts w:hint="default" w:ascii="Arial" w:hAnsi="Arial" w:cs="Arial"/>
          <w:sz w:val="21"/>
          <w:szCs w:val="21"/>
          <w:lang w:val="en-US" w:eastAsia="zh-CN"/>
        </w:rPr>
      </w:pPr>
    </w:p>
    <w:p w14:paraId="1B755FCA">
      <w:pPr>
        <w:rPr>
          <w:rFonts w:hint="default" w:ascii="Arial" w:hAnsi="Arial" w:cs="Arial"/>
          <w:b/>
          <w:bCs/>
          <w:sz w:val="36"/>
          <w:szCs w:val="36"/>
          <w:u w:val="single"/>
          <w:lang w:val="en-US" w:eastAsia="zh-CN"/>
        </w:rPr>
      </w:pPr>
      <w:r>
        <w:rPr>
          <w:rFonts w:hint="default" w:ascii="Arial" w:hAnsi="Arial" w:cs="Arial"/>
          <w:b/>
          <w:bCs/>
          <w:sz w:val="36"/>
          <w:szCs w:val="36"/>
          <w:u w:val="single"/>
          <w:lang w:val="en-US" w:eastAsia="zh-CN"/>
        </w:rPr>
        <w:t>Introduction:</w:t>
      </w:r>
    </w:p>
    <w:p w14:paraId="7D6147B3">
      <w:pPr>
        <w:rPr>
          <w:rFonts w:hint="default" w:ascii="Arial" w:hAnsi="Arial" w:cs="Arial"/>
          <w:sz w:val="21"/>
          <w:szCs w:val="21"/>
          <w:lang w:val="en-US" w:eastAsia="zh-CN"/>
        </w:rPr>
      </w:pPr>
      <w:bookmarkStart w:id="0" w:name="OLE_LINK2"/>
      <w:r>
        <w:rPr>
          <w:rFonts w:hint="default" w:ascii="Arial" w:hAnsi="Arial" w:cs="Arial"/>
          <w:sz w:val="21"/>
          <w:szCs w:val="21"/>
          <w:lang w:val="en-US" w:eastAsia="zh-CN"/>
        </w:rPr>
        <w:t>This is a</w:t>
      </w:r>
      <w:r>
        <w:rPr>
          <w:rFonts w:hint="eastAsia" w:ascii="Arial" w:hAnsi="Arial" w:cs="Arial"/>
          <w:sz w:val="21"/>
          <w:szCs w:val="21"/>
          <w:lang w:val="en-US" w:eastAsia="zh-CN"/>
        </w:rPr>
        <w:t xml:space="preserve"> Professional Borescope </w:t>
      </w:r>
      <w:r>
        <w:rPr>
          <w:rFonts w:hint="default" w:ascii="Arial" w:hAnsi="Arial" w:cs="Arial"/>
          <w:sz w:val="21"/>
          <w:szCs w:val="21"/>
          <w:lang w:val="en-US" w:eastAsia="zh-CN"/>
        </w:rPr>
        <w:t>separated USB endoscope camera module designed for products that need a compact 3.9mm camera head, integrated LED illumination, and reliable Waterproof and Dustproof performance. Built around the OmniVision OV9734 CMOS sensor, it supports 720P imaging at up to 30fps through a USB-5P interface at USB 2.0 speed. With a Steel Shell, 4 integrated LEDs, IP67 protection, and a wide-angle direction of D95° / H85° / V43.5°, it is a practical choice for endoscope, borescope, and close-range inspection applications.</w:t>
      </w:r>
    </w:p>
    <w:p w14:paraId="47671ADA">
      <w:pPr>
        <w:rPr>
          <w:rFonts w:hint="default" w:ascii="Arial" w:hAnsi="Arial" w:cs="Arial"/>
          <w:sz w:val="21"/>
          <w:szCs w:val="21"/>
          <w:lang w:val="en-US" w:eastAsia="zh-CN"/>
        </w:rPr>
      </w:pPr>
      <w:r>
        <w:rPr>
          <w:rFonts w:hint="eastAsia" w:ascii="Arial" w:hAnsi="Arial" w:cs="Arial"/>
          <w:sz w:val="21"/>
          <w:szCs w:val="21"/>
          <w:lang w:val="en-US" w:eastAsia="zh-CN"/>
        </w:rPr>
        <w:t>视频：https://youtu.be/mq5d1CDICik</w:t>
      </w:r>
    </w:p>
    <w:p w14:paraId="3633FFBC">
      <w:pPr>
        <w:rPr>
          <w:rFonts w:hint="default" w:ascii="Arial" w:hAnsi="Arial" w:cs="Arial"/>
          <w:sz w:val="21"/>
          <w:szCs w:val="21"/>
          <w:lang w:val="en-US" w:eastAsia="zh-CN"/>
        </w:rPr>
      </w:pPr>
    </w:p>
    <w:p w14:paraId="31280926">
      <w:pPr>
        <w:rPr>
          <w:rFonts w:hint="default" w:ascii="Arial" w:hAnsi="Arial" w:cs="Arial"/>
          <w:b/>
          <w:bCs/>
          <w:sz w:val="36"/>
          <w:szCs w:val="36"/>
          <w:u w:val="single"/>
          <w:lang w:val="en-US" w:eastAsia="zh-CN"/>
        </w:rPr>
      </w:pPr>
      <w:r>
        <w:rPr>
          <w:rFonts w:hint="default" w:ascii="Arial" w:hAnsi="Arial" w:cs="Arial"/>
          <w:b/>
          <w:bCs/>
          <w:sz w:val="36"/>
          <w:szCs w:val="36"/>
          <w:u w:val="single"/>
          <w:lang w:val="en-US" w:eastAsia="zh-CN"/>
        </w:rPr>
        <w:t>Features:</w:t>
      </w:r>
    </w:p>
    <w:bookmarkEnd w:id="0"/>
    <w:p w14:paraId="1DB047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bCs/>
          <w:i w:val="0"/>
          <w:caps w:val="0"/>
          <w:color w:val="000000"/>
          <w:spacing w:val="0"/>
          <w:kern w:val="2"/>
          <w:sz w:val="21"/>
          <w:szCs w:val="21"/>
          <w:shd w:val="clear" w:fill="FFFFFF"/>
          <w:lang w:val="en-US" w:eastAsia="zh-CN" w:bidi="ar"/>
        </w:rPr>
      </w:pPr>
      <w:r>
        <w:rPr>
          <w:rFonts w:hint="default" w:ascii="Arial" w:hAnsi="Arial" w:eastAsia="Segoe UI" w:cs="Arial"/>
          <w:b/>
          <w:bCs/>
          <w:i w:val="0"/>
          <w:caps w:val="0"/>
          <w:color w:val="000000"/>
          <w:spacing w:val="0"/>
          <w:kern w:val="2"/>
          <w:sz w:val="21"/>
          <w:szCs w:val="21"/>
          <w:shd w:val="clear" w:fill="FFFFFF"/>
          <w:lang w:val="en-US" w:eastAsia="zh-CN" w:bidi="ar"/>
        </w:rPr>
        <w:t>•</w:t>
      </w:r>
      <w:r>
        <w:rPr>
          <w:rFonts w:hint="eastAsia" w:ascii="Arial" w:hAnsi="Arial" w:eastAsia="Segoe UI" w:cs="Arial"/>
          <w:b/>
          <w:bCs/>
          <w:i w:val="0"/>
          <w:caps w:val="0"/>
          <w:color w:val="000000"/>
          <w:spacing w:val="0"/>
          <w:kern w:val="2"/>
          <w:sz w:val="21"/>
          <w:szCs w:val="21"/>
          <w:shd w:val="clear" w:fill="FFFFFF"/>
          <w:lang w:val="en-US" w:eastAsia="zh-CN" w:bidi="ar"/>
        </w:rPr>
        <w:t xml:space="preserve"> OmniVision OV9734 CMOS Sensor</w:t>
      </w:r>
    </w:p>
    <w:p w14:paraId="45C831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val="0"/>
          <w:bCs w:val="0"/>
          <w:i w:val="0"/>
          <w:caps w:val="0"/>
          <w:color w:val="000000"/>
          <w:spacing w:val="0"/>
          <w:kern w:val="2"/>
          <w:sz w:val="21"/>
          <w:szCs w:val="21"/>
          <w:shd w:val="clear" w:fill="FFFFFF"/>
          <w:lang w:val="en-US" w:eastAsia="zh-CN" w:bidi="ar"/>
        </w:rPr>
      </w:pPr>
      <w:r>
        <w:rPr>
          <w:rFonts w:hint="eastAsia" w:ascii="Arial" w:hAnsi="Arial" w:eastAsia="Segoe UI" w:cs="Arial"/>
          <w:b w:val="0"/>
          <w:bCs w:val="0"/>
          <w:i w:val="0"/>
          <w:caps w:val="0"/>
          <w:color w:val="000000"/>
          <w:spacing w:val="0"/>
          <w:kern w:val="2"/>
          <w:sz w:val="21"/>
          <w:szCs w:val="21"/>
          <w:shd w:val="clear" w:fill="FFFFFF"/>
          <w:lang w:val="en-US" w:eastAsia="zh-CN" w:bidi="ar"/>
        </w:rPr>
        <w:t>Uses the OmniVision OV9734 CMOS sensor for HD endoscope imaging in compact devices that need stable close-range image capture.</w:t>
      </w:r>
    </w:p>
    <w:p w14:paraId="5E4A6C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bCs/>
          <w:i w:val="0"/>
          <w:caps w:val="0"/>
          <w:color w:val="000000"/>
          <w:spacing w:val="0"/>
          <w:kern w:val="2"/>
          <w:sz w:val="21"/>
          <w:szCs w:val="21"/>
          <w:shd w:val="clear" w:fill="FFFFFF"/>
          <w:lang w:val="en-US" w:eastAsia="zh-CN" w:bidi="ar"/>
        </w:rPr>
      </w:pPr>
      <w:r>
        <w:rPr>
          <w:rFonts w:hint="default" w:ascii="Arial" w:hAnsi="Arial" w:eastAsia="Segoe UI" w:cs="Arial"/>
          <w:b/>
          <w:bCs/>
          <w:i w:val="0"/>
          <w:caps w:val="0"/>
          <w:color w:val="000000"/>
          <w:spacing w:val="0"/>
          <w:kern w:val="2"/>
          <w:sz w:val="21"/>
          <w:szCs w:val="21"/>
          <w:shd w:val="clear" w:fill="FFFFFF"/>
          <w:lang w:val="en-US" w:eastAsia="zh-CN" w:bidi="ar"/>
        </w:rPr>
        <w:t>•</w:t>
      </w:r>
      <w:r>
        <w:rPr>
          <w:rFonts w:hint="eastAsia" w:ascii="Arial" w:hAnsi="Arial" w:eastAsia="Segoe UI" w:cs="Arial"/>
          <w:b/>
          <w:bCs/>
          <w:i w:val="0"/>
          <w:caps w:val="0"/>
          <w:color w:val="000000"/>
          <w:spacing w:val="0"/>
          <w:kern w:val="2"/>
          <w:sz w:val="21"/>
          <w:szCs w:val="21"/>
          <w:shd w:val="clear" w:fill="FFFFFF"/>
          <w:lang w:val="en-US" w:eastAsia="zh-CN" w:bidi="ar"/>
        </w:rPr>
        <w:t xml:space="preserve"> 720P Imaging up to 30fps</w:t>
      </w:r>
    </w:p>
    <w:p w14:paraId="4669E3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val="0"/>
          <w:bCs w:val="0"/>
          <w:i w:val="0"/>
          <w:caps w:val="0"/>
          <w:color w:val="000000"/>
          <w:spacing w:val="0"/>
          <w:kern w:val="2"/>
          <w:sz w:val="21"/>
          <w:szCs w:val="21"/>
          <w:shd w:val="clear" w:fill="FFFFFF"/>
          <w:lang w:val="en-US" w:eastAsia="zh-CN" w:bidi="ar"/>
        </w:rPr>
      </w:pPr>
      <w:r>
        <w:rPr>
          <w:rFonts w:hint="eastAsia" w:ascii="Arial" w:hAnsi="Arial" w:eastAsia="Segoe UI" w:cs="Arial"/>
          <w:b w:val="0"/>
          <w:bCs w:val="0"/>
          <w:i w:val="0"/>
          <w:caps w:val="0"/>
          <w:color w:val="000000"/>
          <w:spacing w:val="0"/>
          <w:kern w:val="2"/>
          <w:sz w:val="21"/>
          <w:szCs w:val="21"/>
          <w:shd w:val="clear" w:fill="FFFFFF"/>
          <w:lang w:val="en-US" w:eastAsia="zh-CN" w:bidi="ar"/>
        </w:rPr>
        <w:t>Supports 720P image output at up to 30fps, giving endoscope and inspection products practical HD performance through a USB-based connection.</w:t>
      </w:r>
    </w:p>
    <w:p w14:paraId="5A5382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bCs/>
          <w:i w:val="0"/>
          <w:caps w:val="0"/>
          <w:color w:val="000000"/>
          <w:spacing w:val="0"/>
          <w:kern w:val="2"/>
          <w:sz w:val="21"/>
          <w:szCs w:val="21"/>
          <w:shd w:val="clear" w:fill="FFFFFF"/>
          <w:lang w:val="en-US" w:eastAsia="zh-CN" w:bidi="ar"/>
        </w:rPr>
      </w:pPr>
      <w:r>
        <w:rPr>
          <w:rFonts w:hint="default" w:ascii="Arial" w:hAnsi="Arial" w:eastAsia="Segoe UI" w:cs="Arial"/>
          <w:b/>
          <w:bCs/>
          <w:i w:val="0"/>
          <w:caps w:val="0"/>
          <w:color w:val="000000"/>
          <w:spacing w:val="0"/>
          <w:kern w:val="2"/>
          <w:sz w:val="21"/>
          <w:szCs w:val="21"/>
          <w:shd w:val="clear" w:fill="FFFFFF"/>
          <w:lang w:val="en-US" w:eastAsia="zh-CN" w:bidi="ar"/>
        </w:rPr>
        <w:t>•</w:t>
      </w:r>
      <w:r>
        <w:rPr>
          <w:rFonts w:hint="eastAsia" w:ascii="Arial" w:hAnsi="Arial" w:eastAsia="Segoe UI" w:cs="Arial"/>
          <w:b/>
          <w:bCs/>
          <w:i w:val="0"/>
          <w:caps w:val="0"/>
          <w:color w:val="000000"/>
          <w:spacing w:val="0"/>
          <w:kern w:val="2"/>
          <w:sz w:val="21"/>
          <w:szCs w:val="21"/>
          <w:shd w:val="clear" w:fill="FFFFFF"/>
          <w:lang w:val="en-US" w:eastAsia="zh-CN" w:bidi="ar"/>
        </w:rPr>
        <w:t xml:space="preserve"> 3.9mm Camera Head with Steel Shell</w:t>
      </w:r>
    </w:p>
    <w:p w14:paraId="32F162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val="0"/>
          <w:bCs w:val="0"/>
          <w:i w:val="0"/>
          <w:caps w:val="0"/>
          <w:color w:val="000000"/>
          <w:spacing w:val="0"/>
          <w:kern w:val="2"/>
          <w:sz w:val="21"/>
          <w:szCs w:val="21"/>
          <w:shd w:val="clear" w:fill="FFFFFF"/>
          <w:lang w:val="en-US" w:eastAsia="zh-CN" w:bidi="ar"/>
        </w:rPr>
      </w:pPr>
      <w:r>
        <w:rPr>
          <w:rFonts w:hint="eastAsia" w:ascii="Arial" w:hAnsi="Arial" w:eastAsia="Segoe UI" w:cs="Arial"/>
          <w:b w:val="0"/>
          <w:bCs w:val="0"/>
          <w:i w:val="0"/>
          <w:caps w:val="0"/>
          <w:color w:val="000000"/>
          <w:spacing w:val="0"/>
          <w:kern w:val="2"/>
          <w:sz w:val="21"/>
          <w:szCs w:val="21"/>
          <w:shd w:val="clear" w:fill="FFFFFF"/>
          <w:lang w:val="en-US" w:eastAsia="zh-CN" w:bidi="ar"/>
        </w:rPr>
        <w:t>The 3.9mm camera-head diameter and integrated Steel Shell make it suitable for compact endoscope and borescope products that need stronger mechanical protection.</w:t>
      </w:r>
    </w:p>
    <w:p w14:paraId="53BA11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bCs/>
          <w:i w:val="0"/>
          <w:caps w:val="0"/>
          <w:color w:val="000000"/>
          <w:spacing w:val="0"/>
          <w:kern w:val="2"/>
          <w:sz w:val="21"/>
          <w:szCs w:val="21"/>
          <w:shd w:val="clear" w:fill="FFFFFF"/>
          <w:lang w:val="en-US" w:eastAsia="zh-CN" w:bidi="ar"/>
        </w:rPr>
      </w:pPr>
      <w:r>
        <w:rPr>
          <w:rFonts w:hint="default" w:ascii="Arial" w:hAnsi="Arial" w:eastAsia="Segoe UI" w:cs="Arial"/>
          <w:b/>
          <w:bCs/>
          <w:i w:val="0"/>
          <w:caps w:val="0"/>
          <w:color w:val="000000"/>
          <w:spacing w:val="0"/>
          <w:kern w:val="2"/>
          <w:sz w:val="21"/>
          <w:szCs w:val="21"/>
          <w:shd w:val="clear" w:fill="FFFFFF"/>
          <w:lang w:val="en-US" w:eastAsia="zh-CN" w:bidi="ar"/>
        </w:rPr>
        <w:t>•</w:t>
      </w:r>
      <w:r>
        <w:rPr>
          <w:rFonts w:hint="eastAsia" w:ascii="Arial" w:hAnsi="Arial" w:eastAsia="Segoe UI" w:cs="Arial"/>
          <w:b/>
          <w:bCs/>
          <w:i w:val="0"/>
          <w:caps w:val="0"/>
          <w:color w:val="000000"/>
          <w:spacing w:val="0"/>
          <w:kern w:val="2"/>
          <w:sz w:val="21"/>
          <w:szCs w:val="21"/>
          <w:shd w:val="clear" w:fill="FFFFFF"/>
          <w:lang w:val="en-US" w:eastAsia="zh-CN" w:bidi="ar"/>
        </w:rPr>
        <w:t xml:space="preserve"> Integrated 4-LED Illumination</w:t>
      </w:r>
    </w:p>
    <w:p w14:paraId="6C2CE3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val="0"/>
          <w:bCs w:val="0"/>
          <w:i w:val="0"/>
          <w:caps w:val="0"/>
          <w:color w:val="000000"/>
          <w:spacing w:val="0"/>
          <w:kern w:val="2"/>
          <w:sz w:val="21"/>
          <w:szCs w:val="21"/>
          <w:shd w:val="clear" w:fill="FFFFFF"/>
          <w:lang w:val="en-US" w:eastAsia="zh-CN" w:bidi="ar"/>
        </w:rPr>
      </w:pPr>
      <w:r>
        <w:rPr>
          <w:rFonts w:hint="eastAsia" w:ascii="Arial" w:hAnsi="Arial" w:eastAsia="Segoe UI" w:cs="Arial"/>
          <w:b w:val="0"/>
          <w:bCs w:val="0"/>
          <w:i w:val="0"/>
          <w:caps w:val="0"/>
          <w:color w:val="000000"/>
          <w:spacing w:val="0"/>
          <w:kern w:val="2"/>
          <w:sz w:val="21"/>
          <w:szCs w:val="21"/>
          <w:shd w:val="clear" w:fill="FFFFFF"/>
          <w:lang w:val="en-US" w:eastAsia="zh-CN" w:bidi="ar"/>
        </w:rPr>
        <w:t>Uses 4 integrated LEDs to improve visibility in darker or enclosed inspection environments where external lighting is limited.</w:t>
      </w:r>
    </w:p>
    <w:p w14:paraId="7FD9D7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bCs/>
          <w:i w:val="0"/>
          <w:caps w:val="0"/>
          <w:color w:val="000000"/>
          <w:spacing w:val="0"/>
          <w:kern w:val="2"/>
          <w:sz w:val="21"/>
          <w:szCs w:val="21"/>
          <w:shd w:val="clear" w:fill="FFFFFF"/>
          <w:lang w:val="en-US" w:eastAsia="zh-CN" w:bidi="ar"/>
        </w:rPr>
      </w:pPr>
      <w:r>
        <w:rPr>
          <w:rFonts w:hint="default" w:ascii="Arial" w:hAnsi="Arial" w:eastAsia="Segoe UI" w:cs="Arial"/>
          <w:b/>
          <w:bCs/>
          <w:i w:val="0"/>
          <w:caps w:val="0"/>
          <w:color w:val="000000"/>
          <w:spacing w:val="0"/>
          <w:kern w:val="2"/>
          <w:sz w:val="21"/>
          <w:szCs w:val="21"/>
          <w:shd w:val="clear" w:fill="FFFFFF"/>
          <w:lang w:val="en-US" w:eastAsia="zh-CN" w:bidi="ar"/>
        </w:rPr>
        <w:t>•</w:t>
      </w:r>
      <w:r>
        <w:rPr>
          <w:rFonts w:hint="eastAsia" w:ascii="Arial" w:hAnsi="Arial" w:eastAsia="Segoe UI" w:cs="Arial"/>
          <w:b/>
          <w:bCs/>
          <w:i w:val="0"/>
          <w:caps w:val="0"/>
          <w:color w:val="000000"/>
          <w:spacing w:val="0"/>
          <w:kern w:val="2"/>
          <w:sz w:val="21"/>
          <w:szCs w:val="21"/>
          <w:shd w:val="clear" w:fill="FFFFFF"/>
          <w:lang w:val="en-US" w:eastAsia="zh-CN" w:bidi="ar"/>
        </w:rPr>
        <w:t xml:space="preserve"> IP67 Waterproof and Dustproof Direction</w:t>
      </w:r>
    </w:p>
    <w:p w14:paraId="04632E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val="0"/>
          <w:bCs w:val="0"/>
          <w:i w:val="0"/>
          <w:caps w:val="0"/>
          <w:color w:val="000000"/>
          <w:spacing w:val="0"/>
          <w:kern w:val="2"/>
          <w:sz w:val="21"/>
          <w:szCs w:val="21"/>
          <w:shd w:val="clear" w:fill="FFFFFF"/>
          <w:lang w:val="en-US" w:eastAsia="zh-CN" w:bidi="ar"/>
        </w:rPr>
      </w:pPr>
      <w:r>
        <w:rPr>
          <w:rFonts w:hint="eastAsia" w:ascii="Arial" w:hAnsi="Arial" w:eastAsia="Segoe UI" w:cs="Arial"/>
          <w:b w:val="0"/>
          <w:bCs w:val="0"/>
          <w:i w:val="0"/>
          <w:caps w:val="0"/>
          <w:color w:val="000000"/>
          <w:spacing w:val="0"/>
          <w:kern w:val="2"/>
          <w:sz w:val="21"/>
          <w:szCs w:val="21"/>
          <w:shd w:val="clear" w:fill="FFFFFF"/>
          <w:lang w:val="en-US" w:eastAsia="zh-CN" w:bidi="ar"/>
        </w:rPr>
        <w:t>The IP67 protection level makes this module more suitable for damp, dusty, or harder-use environments than a standard non-protected endoscope camera.</w:t>
      </w:r>
    </w:p>
    <w:p w14:paraId="22F2A0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bCs/>
          <w:i w:val="0"/>
          <w:caps w:val="0"/>
          <w:color w:val="000000"/>
          <w:spacing w:val="0"/>
          <w:kern w:val="2"/>
          <w:sz w:val="21"/>
          <w:szCs w:val="21"/>
          <w:shd w:val="clear" w:fill="FFFFFF"/>
          <w:lang w:val="en-US" w:eastAsia="zh-CN" w:bidi="ar"/>
        </w:rPr>
      </w:pPr>
      <w:r>
        <w:rPr>
          <w:rFonts w:hint="default" w:ascii="Arial" w:hAnsi="Arial" w:eastAsia="Segoe UI" w:cs="Arial"/>
          <w:b/>
          <w:bCs/>
          <w:i w:val="0"/>
          <w:caps w:val="0"/>
          <w:color w:val="000000"/>
          <w:spacing w:val="0"/>
          <w:kern w:val="2"/>
          <w:sz w:val="21"/>
          <w:szCs w:val="21"/>
          <w:shd w:val="clear" w:fill="FFFFFF"/>
          <w:lang w:val="en-US" w:eastAsia="zh-CN" w:bidi="ar"/>
        </w:rPr>
        <w:t>•</w:t>
      </w:r>
      <w:r>
        <w:rPr>
          <w:rFonts w:hint="eastAsia" w:ascii="Arial" w:hAnsi="Arial" w:eastAsia="Segoe UI" w:cs="Arial"/>
          <w:b/>
          <w:bCs/>
          <w:i w:val="0"/>
          <w:caps w:val="0"/>
          <w:color w:val="000000"/>
          <w:spacing w:val="0"/>
          <w:kern w:val="2"/>
          <w:sz w:val="21"/>
          <w:szCs w:val="21"/>
          <w:shd w:val="clear" w:fill="FFFFFF"/>
          <w:lang w:val="en-US" w:eastAsia="zh-CN" w:bidi="ar"/>
        </w:rPr>
        <w:t xml:space="preserve"> Separated USB Endoscope Structure</w:t>
      </w:r>
    </w:p>
    <w:p w14:paraId="52573E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val="0"/>
          <w:bCs w:val="0"/>
          <w:i w:val="0"/>
          <w:caps w:val="0"/>
          <w:color w:val="000000"/>
          <w:spacing w:val="0"/>
          <w:kern w:val="2"/>
          <w:sz w:val="21"/>
          <w:szCs w:val="21"/>
          <w:shd w:val="clear" w:fill="FFFFFF"/>
          <w:lang w:val="en-US" w:eastAsia="zh-CN" w:bidi="ar"/>
        </w:rPr>
      </w:pPr>
      <w:r>
        <w:rPr>
          <w:rFonts w:hint="eastAsia" w:ascii="Arial" w:hAnsi="Arial" w:eastAsia="Segoe UI" w:cs="Arial"/>
          <w:b w:val="0"/>
          <w:bCs w:val="0"/>
          <w:i w:val="0"/>
          <w:caps w:val="0"/>
          <w:color w:val="000000"/>
          <w:spacing w:val="0"/>
          <w:kern w:val="2"/>
          <w:sz w:val="21"/>
          <w:szCs w:val="21"/>
          <w:shd w:val="clear" w:fill="FFFFFF"/>
          <w:lang w:val="en-US" w:eastAsia="zh-CN" w:bidi="ar"/>
        </w:rPr>
        <w:t>The separated design gives OEM products more flexibility in camera-head placement while keeping host-side USB integration practical.</w:t>
      </w:r>
    </w:p>
    <w:p w14:paraId="35FCAE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bCs/>
          <w:i w:val="0"/>
          <w:caps w:val="0"/>
          <w:color w:val="000000"/>
          <w:spacing w:val="0"/>
          <w:kern w:val="2"/>
          <w:sz w:val="21"/>
          <w:szCs w:val="21"/>
          <w:shd w:val="clear" w:fill="FFFFFF"/>
          <w:lang w:val="en-US" w:eastAsia="zh-CN" w:bidi="ar"/>
        </w:rPr>
      </w:pPr>
      <w:r>
        <w:rPr>
          <w:rFonts w:hint="default" w:ascii="Arial" w:hAnsi="Arial" w:eastAsia="Segoe UI" w:cs="Arial"/>
          <w:b/>
          <w:bCs/>
          <w:i w:val="0"/>
          <w:caps w:val="0"/>
          <w:color w:val="000000"/>
          <w:spacing w:val="0"/>
          <w:kern w:val="2"/>
          <w:sz w:val="21"/>
          <w:szCs w:val="21"/>
          <w:shd w:val="clear" w:fill="FFFFFF"/>
          <w:lang w:val="en-US" w:eastAsia="zh-CN" w:bidi="ar"/>
        </w:rPr>
        <w:t>•</w:t>
      </w:r>
      <w:r>
        <w:rPr>
          <w:rFonts w:hint="eastAsia" w:ascii="Arial" w:hAnsi="Arial" w:eastAsia="Segoe UI" w:cs="Arial"/>
          <w:b/>
          <w:bCs/>
          <w:i w:val="0"/>
          <w:caps w:val="0"/>
          <w:color w:val="000000"/>
          <w:spacing w:val="0"/>
          <w:kern w:val="2"/>
          <w:sz w:val="21"/>
          <w:szCs w:val="21"/>
          <w:shd w:val="clear" w:fill="FFFFFF"/>
          <w:lang w:val="en-US" w:eastAsia="zh-CN" w:bidi="ar"/>
        </w:rPr>
        <w:t xml:space="preserve"> USB-5P Interface with USB 2.0 UVC</w:t>
      </w:r>
    </w:p>
    <w:p w14:paraId="5790F9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eastAsia="Segoe UI" w:cs="Arial"/>
          <w:b w:val="0"/>
          <w:bCs w:val="0"/>
          <w:i w:val="0"/>
          <w:caps w:val="0"/>
          <w:color w:val="000000"/>
          <w:spacing w:val="0"/>
          <w:kern w:val="2"/>
          <w:sz w:val="21"/>
          <w:szCs w:val="21"/>
          <w:shd w:val="clear" w:fill="FFFFFF"/>
          <w:lang w:val="en-US" w:eastAsia="zh-CN" w:bidi="ar"/>
        </w:rPr>
      </w:pPr>
      <w:r>
        <w:rPr>
          <w:rFonts w:hint="eastAsia" w:ascii="Arial" w:hAnsi="Arial" w:eastAsia="Segoe UI" w:cs="Arial"/>
          <w:b w:val="0"/>
          <w:bCs w:val="0"/>
          <w:i w:val="0"/>
          <w:caps w:val="0"/>
          <w:color w:val="000000"/>
          <w:spacing w:val="0"/>
          <w:kern w:val="2"/>
          <w:sz w:val="21"/>
          <w:szCs w:val="21"/>
          <w:shd w:val="clear" w:fill="FFFFFF"/>
          <w:lang w:val="en-US" w:eastAsia="zh-CN" w:bidi="ar"/>
        </w:rPr>
        <w:t>Supports USB-5P connection, USB 2.0 speed, UVC protocol, and YUV / MJPEG output for straightforward host-side integration.</w:t>
      </w:r>
    </w:p>
    <w:p w14:paraId="7B200E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Arial" w:hAnsi="Arial" w:cs="Arial"/>
          <w:color w:val="auto"/>
          <w:sz w:val="21"/>
          <w:szCs w:val="21"/>
          <w:lang w:val="en-US" w:eastAsia="zh-CN"/>
        </w:rPr>
      </w:pPr>
    </w:p>
    <w:p w14:paraId="73FC93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Segoe UI" w:cs="Arial"/>
          <w:b/>
          <w:i w:val="0"/>
          <w:caps w:val="0"/>
          <w:color w:val="auto"/>
          <w:spacing w:val="0"/>
          <w:sz w:val="21"/>
          <w:szCs w:val="21"/>
          <w:highlight w:val="none"/>
          <w:shd w:val="clear" w:fill="FFFFFF"/>
        </w:rPr>
      </w:pPr>
      <w:r>
        <w:rPr>
          <w:rStyle w:val="8"/>
          <w:rFonts w:hint="default" w:ascii="Arial" w:hAnsi="Arial" w:eastAsia="Segoe UI" w:cs="Arial"/>
          <w:b/>
          <w:i w:val="0"/>
          <w:caps w:val="0"/>
          <w:color w:val="auto"/>
          <w:spacing w:val="0"/>
          <w:sz w:val="36"/>
          <w:szCs w:val="36"/>
          <w:highlight w:val="none"/>
          <w:u w:val="single"/>
          <w:shd w:val="clear" w:fill="FFFFFF"/>
        </w:rPr>
        <w:t>Application</w:t>
      </w:r>
      <w:r>
        <w:rPr>
          <w:rStyle w:val="8"/>
          <w:rFonts w:hint="eastAsia" w:ascii="Arial" w:hAnsi="Arial" w:eastAsia="宋体" w:cs="Arial"/>
          <w:b/>
          <w:i w:val="0"/>
          <w:caps w:val="0"/>
          <w:color w:val="auto"/>
          <w:spacing w:val="0"/>
          <w:sz w:val="36"/>
          <w:szCs w:val="36"/>
          <w:highlight w:val="none"/>
          <w:u w:val="single"/>
          <w:shd w:val="clear" w:fill="FFFFFF"/>
          <w:lang w:val="en-US" w:eastAsia="zh-CN"/>
        </w:rPr>
        <w:t xml:space="preserve"> of </w:t>
      </w:r>
      <w:r>
        <w:rPr>
          <w:rStyle w:val="8"/>
          <w:rFonts w:hint="default" w:ascii="Arial" w:hAnsi="Arial" w:eastAsia="Segoe UI" w:cs="Arial"/>
          <w:b/>
          <w:i w:val="0"/>
          <w:caps w:val="0"/>
          <w:color w:val="auto"/>
          <w:spacing w:val="0"/>
          <w:sz w:val="36"/>
          <w:szCs w:val="36"/>
          <w:highlight w:val="none"/>
          <w:u w:val="single"/>
          <w:shd w:val="clear" w:fill="FFFFFF"/>
        </w:rPr>
        <w:t xml:space="preserve">Endoscope </w:t>
      </w:r>
      <w:r>
        <w:rPr>
          <w:rStyle w:val="8"/>
          <w:rFonts w:hint="eastAsia" w:ascii="Arial" w:hAnsi="Arial" w:eastAsia="宋体" w:cs="Arial"/>
          <w:b/>
          <w:i w:val="0"/>
          <w:caps w:val="0"/>
          <w:color w:val="auto"/>
          <w:spacing w:val="0"/>
          <w:sz w:val="36"/>
          <w:szCs w:val="36"/>
          <w:highlight w:val="none"/>
          <w:u w:val="single"/>
          <w:shd w:val="clear" w:fill="FFFFFF"/>
          <w:lang w:val="en-US" w:eastAsia="zh-CN"/>
        </w:rPr>
        <w:t>C</w:t>
      </w:r>
      <w:r>
        <w:rPr>
          <w:rStyle w:val="8"/>
          <w:rFonts w:hint="default" w:ascii="Arial" w:hAnsi="Arial" w:eastAsia="Segoe UI" w:cs="Arial"/>
          <w:b/>
          <w:i w:val="0"/>
          <w:caps w:val="0"/>
          <w:color w:val="auto"/>
          <w:spacing w:val="0"/>
          <w:sz w:val="36"/>
          <w:szCs w:val="36"/>
          <w:highlight w:val="none"/>
          <w:u w:val="single"/>
          <w:shd w:val="clear" w:fill="FFFFFF"/>
        </w:rPr>
        <w:t xml:space="preserve">amera </w:t>
      </w:r>
      <w:r>
        <w:rPr>
          <w:rStyle w:val="8"/>
          <w:rFonts w:hint="eastAsia" w:ascii="Arial" w:hAnsi="Arial" w:eastAsia="宋体" w:cs="Arial"/>
          <w:b/>
          <w:i w:val="0"/>
          <w:caps w:val="0"/>
          <w:color w:val="auto"/>
          <w:spacing w:val="0"/>
          <w:sz w:val="36"/>
          <w:szCs w:val="36"/>
          <w:highlight w:val="none"/>
          <w:u w:val="single"/>
          <w:shd w:val="clear" w:fill="FFFFFF"/>
          <w:lang w:val="en-US" w:eastAsia="zh-CN"/>
        </w:rPr>
        <w:t>M</w:t>
      </w:r>
      <w:r>
        <w:rPr>
          <w:rStyle w:val="8"/>
          <w:rFonts w:hint="default" w:ascii="Arial" w:hAnsi="Arial" w:eastAsia="Segoe UI" w:cs="Arial"/>
          <w:b/>
          <w:i w:val="0"/>
          <w:caps w:val="0"/>
          <w:color w:val="auto"/>
          <w:spacing w:val="0"/>
          <w:sz w:val="36"/>
          <w:szCs w:val="36"/>
          <w:highlight w:val="none"/>
          <w:u w:val="single"/>
          <w:shd w:val="clear" w:fill="FFFFFF"/>
        </w:rPr>
        <w:t>odule</w:t>
      </w:r>
      <w:r>
        <w:rPr>
          <w:rFonts w:hint="default" w:ascii="Arial" w:hAnsi="Arial" w:eastAsia="Segoe UI" w:cs="Arial"/>
          <w:b/>
          <w:i w:val="0"/>
          <w:caps w:val="0"/>
          <w:color w:val="auto"/>
          <w:spacing w:val="0"/>
          <w:sz w:val="21"/>
          <w:szCs w:val="21"/>
          <w:highlight w:val="none"/>
          <w:shd w:val="clear" w:fill="FFFFFF"/>
        </w:rPr>
        <w:t>:</w:t>
      </w:r>
    </w:p>
    <w:p w14:paraId="41187BAA">
      <w:pPr>
        <w:keepNext w:val="0"/>
        <w:keepLines w:val="0"/>
        <w:widowControl/>
        <w:suppressLineNumbers w:val="0"/>
        <w:spacing w:before="0" w:beforeAutospacing="0" w:after="0" w:afterAutospacing="0"/>
        <w:ind w:left="0" w:right="0"/>
        <w:jc w:val="both"/>
        <w:rPr>
          <w:rFonts w:hint="eastAsia" w:ascii="Arial" w:hAnsi="Arial" w:eastAsia="Segoe UI" w:cs="Arial"/>
          <w:b/>
          <w:bCs/>
          <w:i w:val="0"/>
          <w:caps w:val="0"/>
          <w:color w:val="auto"/>
          <w:spacing w:val="0"/>
          <w:kern w:val="2"/>
          <w:sz w:val="21"/>
          <w:szCs w:val="21"/>
          <w:shd w:val="clear" w:fill="FFFFFF"/>
          <w:lang w:val="en-US" w:eastAsia="zh-CN" w:bidi="ar"/>
        </w:rPr>
      </w:pPr>
      <w:r>
        <w:rPr>
          <w:rFonts w:hint="default" w:ascii="Arial" w:hAnsi="Arial" w:eastAsia="Segoe UI" w:cs="Arial"/>
          <w:b/>
          <w:bCs/>
          <w:i w:val="0"/>
          <w:caps w:val="0"/>
          <w:color w:val="auto"/>
          <w:spacing w:val="0"/>
          <w:kern w:val="2"/>
          <w:sz w:val="21"/>
          <w:szCs w:val="21"/>
          <w:shd w:val="clear" w:fill="FFFFFF"/>
          <w:lang w:val="en-US" w:eastAsia="zh-CN" w:bidi="ar"/>
        </w:rPr>
        <w:t>•</w:t>
      </w:r>
      <w:r>
        <w:rPr>
          <w:rFonts w:hint="eastAsia" w:ascii="Arial" w:hAnsi="Arial" w:eastAsia="Segoe UI" w:cs="Arial"/>
          <w:b/>
          <w:bCs/>
          <w:i w:val="0"/>
          <w:caps w:val="0"/>
          <w:color w:val="auto"/>
          <w:spacing w:val="0"/>
          <w:kern w:val="2"/>
          <w:sz w:val="21"/>
          <w:szCs w:val="21"/>
          <w:shd w:val="clear" w:fill="FFFFFF"/>
          <w:lang w:val="en-US" w:eastAsia="zh-CN" w:bidi="ar"/>
        </w:rPr>
        <w:t xml:space="preserve"> Waterproof Endoscope Devices</w:t>
      </w:r>
    </w:p>
    <w:p w14:paraId="4DFA99CE">
      <w:pPr>
        <w:keepNext w:val="0"/>
        <w:keepLines w:val="0"/>
        <w:widowControl/>
        <w:suppressLineNumbers w:val="0"/>
        <w:spacing w:before="0" w:beforeAutospacing="0" w:after="0" w:afterAutospacing="0"/>
        <w:ind w:left="0" w:right="0"/>
        <w:jc w:val="both"/>
        <w:rPr>
          <w:rFonts w:hint="eastAsia" w:ascii="Arial" w:hAnsi="Arial" w:eastAsia="Segoe UI" w:cs="Arial"/>
          <w:b w:val="0"/>
          <w:bCs w:val="0"/>
          <w:i w:val="0"/>
          <w:caps w:val="0"/>
          <w:color w:val="auto"/>
          <w:spacing w:val="0"/>
          <w:kern w:val="2"/>
          <w:sz w:val="21"/>
          <w:szCs w:val="21"/>
          <w:shd w:val="clear" w:fill="FFFFFF"/>
          <w:lang w:val="en-US" w:eastAsia="zh-CN" w:bidi="ar"/>
        </w:rPr>
      </w:pPr>
      <w:r>
        <w:rPr>
          <w:rFonts w:hint="eastAsia" w:ascii="Arial" w:hAnsi="Arial" w:eastAsia="Segoe UI" w:cs="Arial"/>
          <w:b w:val="0"/>
          <w:bCs w:val="0"/>
          <w:i w:val="0"/>
          <w:caps w:val="0"/>
          <w:color w:val="auto"/>
          <w:spacing w:val="0"/>
          <w:kern w:val="2"/>
          <w:sz w:val="21"/>
          <w:szCs w:val="21"/>
          <w:shd w:val="clear" w:fill="FFFFFF"/>
          <w:lang w:val="en-US" w:eastAsia="zh-CN" w:bidi="ar"/>
        </w:rPr>
        <w:t>This module is suitable for endoscope products that need a compact camera head with Waterproof and Dustproof protection for more demanding environments.</w:t>
      </w:r>
    </w:p>
    <w:p w14:paraId="4AB84841">
      <w:pPr>
        <w:keepNext w:val="0"/>
        <w:keepLines w:val="0"/>
        <w:widowControl/>
        <w:suppressLineNumbers w:val="0"/>
        <w:spacing w:before="0" w:beforeAutospacing="0" w:after="0" w:afterAutospacing="0"/>
        <w:ind w:left="0" w:right="0"/>
        <w:jc w:val="both"/>
        <w:rPr>
          <w:rFonts w:hint="eastAsia" w:ascii="Arial" w:hAnsi="Arial" w:eastAsia="Segoe UI" w:cs="Arial"/>
          <w:b/>
          <w:bCs/>
          <w:i w:val="0"/>
          <w:caps w:val="0"/>
          <w:color w:val="auto"/>
          <w:spacing w:val="0"/>
          <w:kern w:val="2"/>
          <w:sz w:val="21"/>
          <w:szCs w:val="21"/>
          <w:shd w:val="clear" w:fill="FFFFFF"/>
          <w:lang w:val="en-US" w:eastAsia="zh-CN" w:bidi="ar"/>
        </w:rPr>
      </w:pPr>
      <w:r>
        <w:rPr>
          <w:rFonts w:hint="default" w:ascii="Arial" w:hAnsi="Arial" w:eastAsia="Segoe UI" w:cs="Arial"/>
          <w:b/>
          <w:bCs/>
          <w:i w:val="0"/>
          <w:caps w:val="0"/>
          <w:color w:val="auto"/>
          <w:spacing w:val="0"/>
          <w:kern w:val="2"/>
          <w:sz w:val="21"/>
          <w:szCs w:val="21"/>
          <w:shd w:val="clear" w:fill="FFFFFF"/>
          <w:lang w:val="en-US" w:eastAsia="zh-CN" w:bidi="ar"/>
        </w:rPr>
        <w:t>•</w:t>
      </w:r>
      <w:r>
        <w:rPr>
          <w:rFonts w:hint="eastAsia" w:ascii="Arial" w:hAnsi="Arial" w:eastAsia="Segoe UI" w:cs="Arial"/>
          <w:b/>
          <w:bCs/>
          <w:i w:val="0"/>
          <w:caps w:val="0"/>
          <w:color w:val="auto"/>
          <w:spacing w:val="0"/>
          <w:kern w:val="2"/>
          <w:sz w:val="21"/>
          <w:szCs w:val="21"/>
          <w:shd w:val="clear" w:fill="FFFFFF"/>
          <w:lang w:val="en-US" w:eastAsia="zh-CN" w:bidi="ar"/>
        </w:rPr>
        <w:t xml:space="preserve"> Industrial Borescope and Inspection Tools</w:t>
      </w:r>
    </w:p>
    <w:p w14:paraId="79434DEC">
      <w:pPr>
        <w:keepNext w:val="0"/>
        <w:keepLines w:val="0"/>
        <w:widowControl/>
        <w:suppressLineNumbers w:val="0"/>
        <w:spacing w:before="0" w:beforeAutospacing="0" w:after="0" w:afterAutospacing="0"/>
        <w:ind w:left="0" w:right="0"/>
        <w:jc w:val="both"/>
        <w:rPr>
          <w:rFonts w:hint="eastAsia" w:ascii="Arial" w:hAnsi="Arial" w:eastAsia="Segoe UI" w:cs="Arial"/>
          <w:b w:val="0"/>
          <w:bCs w:val="0"/>
          <w:i w:val="0"/>
          <w:caps w:val="0"/>
          <w:color w:val="auto"/>
          <w:spacing w:val="0"/>
          <w:kern w:val="2"/>
          <w:sz w:val="21"/>
          <w:szCs w:val="21"/>
          <w:shd w:val="clear" w:fill="FFFFFF"/>
          <w:lang w:val="en-US" w:eastAsia="zh-CN" w:bidi="ar"/>
        </w:rPr>
      </w:pPr>
      <w:r>
        <w:rPr>
          <w:rFonts w:hint="eastAsia" w:ascii="Arial" w:hAnsi="Arial" w:eastAsia="Segoe UI" w:cs="Arial"/>
          <w:b w:val="0"/>
          <w:bCs w:val="0"/>
          <w:i w:val="0"/>
          <w:caps w:val="0"/>
          <w:color w:val="auto"/>
          <w:spacing w:val="0"/>
          <w:kern w:val="2"/>
          <w:sz w:val="21"/>
          <w:szCs w:val="21"/>
          <w:shd w:val="clear" w:fill="FFFFFF"/>
          <w:lang w:val="en-US" w:eastAsia="zh-CN" w:bidi="ar"/>
        </w:rPr>
        <w:t>Its Steel Shell, integrated LEDs, and separated structure make it a practical fit for borescope and visual inspection tools used in tighter spaces.</w:t>
      </w:r>
    </w:p>
    <w:p w14:paraId="3CB355AA">
      <w:pPr>
        <w:keepNext w:val="0"/>
        <w:keepLines w:val="0"/>
        <w:widowControl/>
        <w:suppressLineNumbers w:val="0"/>
        <w:spacing w:before="0" w:beforeAutospacing="0" w:after="0" w:afterAutospacing="0"/>
        <w:ind w:left="0" w:right="0"/>
        <w:jc w:val="both"/>
        <w:rPr>
          <w:rFonts w:hint="eastAsia" w:ascii="Arial" w:hAnsi="Arial" w:eastAsia="Segoe UI" w:cs="Arial"/>
          <w:b/>
          <w:bCs/>
          <w:i w:val="0"/>
          <w:caps w:val="0"/>
          <w:color w:val="auto"/>
          <w:spacing w:val="0"/>
          <w:kern w:val="2"/>
          <w:sz w:val="21"/>
          <w:szCs w:val="21"/>
          <w:shd w:val="clear" w:fill="FFFFFF"/>
          <w:lang w:val="en-US" w:eastAsia="zh-CN" w:bidi="ar"/>
        </w:rPr>
      </w:pPr>
      <w:r>
        <w:rPr>
          <w:rFonts w:hint="default" w:ascii="Arial" w:hAnsi="Arial" w:eastAsia="Segoe UI" w:cs="Arial"/>
          <w:b/>
          <w:bCs/>
          <w:i w:val="0"/>
          <w:caps w:val="0"/>
          <w:color w:val="auto"/>
          <w:spacing w:val="0"/>
          <w:kern w:val="2"/>
          <w:sz w:val="21"/>
          <w:szCs w:val="21"/>
          <w:shd w:val="clear" w:fill="FFFFFF"/>
          <w:lang w:val="en-US" w:eastAsia="zh-CN" w:bidi="ar"/>
        </w:rPr>
        <w:t>•</w:t>
      </w:r>
      <w:r>
        <w:rPr>
          <w:rFonts w:hint="eastAsia" w:ascii="Arial" w:hAnsi="Arial" w:eastAsia="Segoe UI" w:cs="Arial"/>
          <w:b/>
          <w:bCs/>
          <w:i w:val="0"/>
          <w:caps w:val="0"/>
          <w:color w:val="auto"/>
          <w:spacing w:val="0"/>
          <w:kern w:val="2"/>
          <w:sz w:val="21"/>
          <w:szCs w:val="21"/>
          <w:shd w:val="clear" w:fill="FFFFFF"/>
          <w:lang w:val="en-US" w:eastAsia="zh-CN" w:bidi="ar"/>
        </w:rPr>
        <w:t xml:space="preserve"> Maintenance and Service Imaging</w:t>
      </w:r>
    </w:p>
    <w:p w14:paraId="7DC3875F">
      <w:pPr>
        <w:keepNext w:val="0"/>
        <w:keepLines w:val="0"/>
        <w:widowControl/>
        <w:suppressLineNumbers w:val="0"/>
        <w:spacing w:before="0" w:beforeAutospacing="0" w:after="0" w:afterAutospacing="0"/>
        <w:ind w:left="0" w:right="0"/>
        <w:jc w:val="both"/>
        <w:rPr>
          <w:rFonts w:hint="eastAsia" w:ascii="Arial" w:hAnsi="Arial" w:eastAsia="Segoe UI" w:cs="Arial"/>
          <w:b/>
          <w:bCs/>
          <w:i w:val="0"/>
          <w:caps w:val="0"/>
          <w:color w:val="auto"/>
          <w:spacing w:val="0"/>
          <w:kern w:val="2"/>
          <w:sz w:val="21"/>
          <w:szCs w:val="21"/>
          <w:shd w:val="clear" w:fill="FFFFFF"/>
          <w:lang w:val="en-US" w:eastAsia="zh-CN" w:bidi="ar"/>
        </w:rPr>
      </w:pPr>
      <w:r>
        <w:rPr>
          <w:rFonts w:hint="eastAsia" w:ascii="Arial" w:hAnsi="Arial" w:eastAsia="Segoe UI" w:cs="Arial"/>
          <w:b w:val="0"/>
          <w:bCs w:val="0"/>
          <w:i w:val="0"/>
          <w:caps w:val="0"/>
          <w:color w:val="auto"/>
          <w:spacing w:val="0"/>
          <w:kern w:val="2"/>
          <w:sz w:val="21"/>
          <w:szCs w:val="21"/>
          <w:shd w:val="clear" w:fill="FFFFFF"/>
          <w:lang w:val="en-US" w:eastAsia="zh-CN" w:bidi="ar"/>
        </w:rPr>
        <w:t>It is suitable for devices used in service, maintenance, and close-range visual inspection tasks where durability and low-light visibility both matter.</w:t>
      </w:r>
    </w:p>
    <w:p w14:paraId="6BDAF132">
      <w:pPr>
        <w:keepNext w:val="0"/>
        <w:keepLines w:val="0"/>
        <w:widowControl/>
        <w:suppressLineNumbers w:val="0"/>
        <w:spacing w:before="0" w:beforeAutospacing="0" w:after="0" w:afterAutospacing="0"/>
        <w:ind w:left="0" w:right="0"/>
        <w:jc w:val="both"/>
        <w:rPr>
          <w:rFonts w:hint="eastAsia" w:ascii="Arial" w:hAnsi="Arial" w:eastAsia="Segoe UI" w:cs="Arial"/>
          <w:b/>
          <w:bCs/>
          <w:i w:val="0"/>
          <w:caps w:val="0"/>
          <w:color w:val="auto"/>
          <w:spacing w:val="0"/>
          <w:kern w:val="2"/>
          <w:sz w:val="21"/>
          <w:szCs w:val="21"/>
          <w:shd w:val="clear" w:fill="FFFFFF"/>
          <w:lang w:val="en-US" w:eastAsia="zh-CN" w:bidi="ar"/>
        </w:rPr>
      </w:pPr>
      <w:r>
        <w:rPr>
          <w:rFonts w:hint="default" w:ascii="Arial" w:hAnsi="Arial" w:eastAsia="Segoe UI" w:cs="Arial"/>
          <w:b/>
          <w:bCs/>
          <w:i w:val="0"/>
          <w:caps w:val="0"/>
          <w:color w:val="auto"/>
          <w:spacing w:val="0"/>
          <w:kern w:val="2"/>
          <w:sz w:val="21"/>
          <w:szCs w:val="21"/>
          <w:shd w:val="clear" w:fill="FFFFFF"/>
          <w:lang w:val="en-US" w:eastAsia="zh-CN" w:bidi="ar"/>
        </w:rPr>
        <w:t>•</w:t>
      </w:r>
      <w:r>
        <w:rPr>
          <w:rFonts w:hint="eastAsia" w:ascii="Arial" w:hAnsi="Arial" w:eastAsia="Segoe UI" w:cs="Arial"/>
          <w:b/>
          <w:bCs/>
          <w:i w:val="0"/>
          <w:caps w:val="0"/>
          <w:color w:val="auto"/>
          <w:spacing w:val="0"/>
          <w:kern w:val="2"/>
          <w:sz w:val="21"/>
          <w:szCs w:val="21"/>
          <w:shd w:val="clear" w:fill="FFFFFF"/>
          <w:lang w:val="en-US" w:eastAsia="zh-CN" w:bidi="ar"/>
        </w:rPr>
        <w:t xml:space="preserve"> USB-Based Visual Examination Systems</w:t>
      </w:r>
    </w:p>
    <w:p w14:paraId="584CBA0F">
      <w:pPr>
        <w:keepNext w:val="0"/>
        <w:keepLines w:val="0"/>
        <w:widowControl/>
        <w:suppressLineNumbers w:val="0"/>
        <w:spacing w:before="0" w:beforeAutospacing="0" w:after="0" w:afterAutospacing="0"/>
        <w:ind w:left="0" w:right="0"/>
        <w:jc w:val="both"/>
        <w:rPr>
          <w:rFonts w:hint="eastAsia" w:ascii="Arial" w:hAnsi="Arial" w:eastAsia="Segoe UI" w:cs="Arial"/>
          <w:b w:val="0"/>
          <w:bCs w:val="0"/>
          <w:i w:val="0"/>
          <w:caps w:val="0"/>
          <w:color w:val="auto"/>
          <w:spacing w:val="0"/>
          <w:kern w:val="2"/>
          <w:sz w:val="21"/>
          <w:szCs w:val="21"/>
          <w:shd w:val="clear" w:fill="FFFFFF"/>
          <w:lang w:val="en-US" w:eastAsia="zh-CN" w:bidi="ar"/>
        </w:rPr>
      </w:pPr>
      <w:r>
        <w:rPr>
          <w:rFonts w:hint="eastAsia" w:ascii="Arial" w:hAnsi="Arial" w:eastAsia="Segoe UI" w:cs="Arial"/>
          <w:b w:val="0"/>
          <w:bCs w:val="0"/>
          <w:i w:val="0"/>
          <w:caps w:val="0"/>
          <w:color w:val="auto"/>
          <w:spacing w:val="0"/>
          <w:kern w:val="2"/>
          <w:sz w:val="21"/>
          <w:szCs w:val="21"/>
          <w:shd w:val="clear" w:fill="FFFFFF"/>
          <w:lang w:val="en-US" w:eastAsia="zh-CN" w:bidi="ar"/>
        </w:rPr>
        <w:t>USB 2.0 UVC output makes it easier to integrate into compatible host devices for inspection and visual examination use.</w:t>
      </w:r>
    </w:p>
    <w:p w14:paraId="7904BCFA">
      <w:pPr>
        <w:keepNext w:val="0"/>
        <w:keepLines w:val="0"/>
        <w:widowControl/>
        <w:suppressLineNumbers w:val="0"/>
        <w:spacing w:before="0" w:beforeAutospacing="0" w:after="0" w:afterAutospacing="0"/>
        <w:ind w:left="0" w:right="0"/>
        <w:jc w:val="both"/>
        <w:rPr>
          <w:rFonts w:hint="eastAsia" w:ascii="Arial" w:hAnsi="Arial" w:eastAsia="Segoe UI" w:cs="Arial"/>
          <w:b/>
          <w:bCs/>
          <w:i w:val="0"/>
          <w:caps w:val="0"/>
          <w:color w:val="auto"/>
          <w:spacing w:val="0"/>
          <w:kern w:val="2"/>
          <w:sz w:val="21"/>
          <w:szCs w:val="21"/>
          <w:shd w:val="clear" w:fill="FFFFFF"/>
          <w:lang w:val="en-US" w:eastAsia="zh-CN" w:bidi="ar"/>
        </w:rPr>
      </w:pPr>
    </w:p>
    <w:p w14:paraId="4F4B2C53">
      <w:pPr>
        <w:rPr>
          <w:rFonts w:hint="eastAsia"/>
          <w:sz w:val="21"/>
          <w:szCs w:val="21"/>
          <w:lang w:val="en-US" w:eastAsia="zh-CN"/>
        </w:rPr>
      </w:pPr>
      <w:r>
        <w:rPr>
          <w:rFonts w:hint="eastAsia" w:ascii="Arial" w:hAnsi="Arial" w:cs="Arial"/>
          <w:b/>
          <w:bCs/>
          <w:sz w:val="36"/>
          <w:szCs w:val="36"/>
          <w:u w:val="single"/>
          <w:lang w:val="en-US" w:eastAsia="zh-CN"/>
        </w:rPr>
        <w:t>Product Details</w:t>
      </w:r>
      <w:r>
        <w:rPr>
          <w:rFonts w:hint="default" w:ascii="Arial" w:hAnsi="Arial" w:cs="Arial"/>
          <w:b/>
          <w:bCs/>
          <w:sz w:val="36"/>
          <w:szCs w:val="36"/>
          <w:u w:val="single"/>
          <w:lang w:val="en-US" w:eastAsia="zh-CN"/>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47"/>
        <w:gridCol w:w="5009"/>
      </w:tblGrid>
      <w:tr w14:paraId="6921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61C9EB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rPr>
                <w:rFonts w:hint="default" w:ascii="Arial" w:hAnsi="Arial" w:cs="Arial"/>
                <w:b/>
                <w:bCs/>
                <w:sz w:val="21"/>
                <w:szCs w:val="21"/>
                <w:lang w:val="en-US" w:eastAsia="zh-CN"/>
              </w:rPr>
            </w:pPr>
            <w:r>
              <w:rPr>
                <w:rFonts w:hint="default" w:ascii="Arial" w:hAnsi="Arial" w:cs="Arial"/>
                <w:b/>
                <w:bCs/>
                <w:sz w:val="21"/>
                <w:szCs w:val="21"/>
                <w:lang w:val="en-US" w:eastAsia="zh-CN"/>
              </w:rPr>
              <w:t>Product Name</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401D15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rPr>
                <w:rFonts w:hint="default" w:ascii="Arial" w:hAnsi="Arial" w:cs="Arial"/>
                <w:sz w:val="21"/>
                <w:szCs w:val="21"/>
                <w:lang w:val="en-US" w:eastAsia="zh-CN"/>
              </w:rPr>
            </w:pPr>
            <w:r>
              <w:rPr>
                <w:rFonts w:hint="eastAsia" w:ascii="Arial" w:hAnsi="Arial" w:cs="Arial"/>
                <w:sz w:val="21"/>
                <w:szCs w:val="21"/>
                <w:lang w:val="en-US" w:eastAsia="zh-CN"/>
              </w:rPr>
              <w:t xml:space="preserve">3.9mm Diameter LED </w:t>
            </w:r>
            <w:r>
              <w:rPr>
                <w:rFonts w:hint="default" w:ascii="Arial" w:hAnsi="Arial" w:cs="Arial"/>
                <w:sz w:val="21"/>
                <w:szCs w:val="21"/>
                <w:lang w:val="en-US" w:eastAsia="zh-CN"/>
              </w:rPr>
              <w:t>E</w:t>
            </w:r>
            <w:r>
              <w:rPr>
                <w:rFonts w:hint="default" w:ascii="Arial" w:hAnsi="Arial" w:cs="Arial"/>
                <w:sz w:val="21"/>
                <w:szCs w:val="21"/>
              </w:rPr>
              <w:t xml:space="preserve">ndoscope </w:t>
            </w:r>
            <w:r>
              <w:rPr>
                <w:rFonts w:hint="default" w:ascii="Arial" w:hAnsi="Arial" w:cs="Arial"/>
                <w:sz w:val="21"/>
                <w:szCs w:val="21"/>
                <w:lang w:val="en-US" w:eastAsia="zh-CN"/>
              </w:rPr>
              <w:t>C</w:t>
            </w:r>
            <w:r>
              <w:rPr>
                <w:rFonts w:hint="default" w:ascii="Arial" w:hAnsi="Arial" w:cs="Arial"/>
                <w:sz w:val="21"/>
                <w:szCs w:val="21"/>
              </w:rPr>
              <w:t xml:space="preserve">amera </w:t>
            </w:r>
            <w:r>
              <w:rPr>
                <w:rFonts w:hint="default" w:ascii="Arial" w:hAnsi="Arial" w:cs="Arial"/>
                <w:sz w:val="21"/>
                <w:szCs w:val="21"/>
                <w:lang w:val="en-US" w:eastAsia="zh-CN"/>
              </w:rPr>
              <w:t>M</w:t>
            </w:r>
            <w:r>
              <w:rPr>
                <w:rFonts w:hint="default" w:ascii="Arial" w:hAnsi="Arial" w:cs="Arial"/>
                <w:sz w:val="21"/>
                <w:szCs w:val="21"/>
              </w:rPr>
              <w:t>odule</w:t>
            </w:r>
          </w:p>
        </w:tc>
      </w:tr>
      <w:tr w14:paraId="7BE6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076129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rPr>
                <w:rFonts w:hint="default" w:ascii="Arial" w:hAnsi="Arial" w:cs="Arial"/>
                <w:b/>
                <w:bCs/>
                <w:sz w:val="21"/>
                <w:szCs w:val="21"/>
                <w:lang w:val="en-US" w:eastAsia="zh-CN"/>
              </w:rPr>
            </w:pPr>
            <w:r>
              <w:rPr>
                <w:rFonts w:hint="eastAsia" w:ascii="Arial" w:hAnsi="Arial" w:cs="Arial"/>
                <w:b/>
                <w:bCs/>
                <w:sz w:val="21"/>
                <w:szCs w:val="21"/>
                <w:lang w:val="en-US" w:eastAsia="zh-CN"/>
              </w:rPr>
              <w:t>Sensor</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3CB5BA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rPr>
                <w:rFonts w:hint="default" w:ascii="Arial" w:hAnsi="Arial" w:cs="Arial"/>
                <w:sz w:val="21"/>
                <w:szCs w:val="21"/>
                <w:lang w:val="en-US" w:eastAsia="zh-CN"/>
              </w:rPr>
            </w:pPr>
            <w:r>
              <w:rPr>
                <w:rFonts w:hint="eastAsia" w:ascii="Arial" w:hAnsi="Arial" w:cs="Arial"/>
                <w:sz w:val="21"/>
                <w:szCs w:val="21"/>
                <w:lang w:val="en-US" w:eastAsia="zh-CN"/>
              </w:rPr>
              <w:t>OmniVision OV9734 CMOS Sensor</w:t>
            </w:r>
          </w:p>
        </w:tc>
      </w:tr>
      <w:tr w14:paraId="29C0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7F5810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rPr>
                <w:rFonts w:hint="default" w:ascii="Arial" w:hAnsi="Arial" w:cs="Arial" w:eastAsiaTheme="minorEastAsia"/>
                <w:sz w:val="21"/>
                <w:szCs w:val="21"/>
                <w:lang w:val="en-US" w:eastAsia="zh-CN"/>
              </w:rPr>
            </w:pPr>
            <w:r>
              <w:rPr>
                <w:rFonts w:hint="eastAsia" w:ascii="Arial" w:hAnsi="Arial" w:cs="Arial"/>
                <w:b/>
                <w:bCs/>
                <w:sz w:val="21"/>
                <w:szCs w:val="21"/>
                <w:lang w:val="en-US" w:eastAsia="zh-CN"/>
              </w:rPr>
              <w:t>Resolution</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710A58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rPr>
                <w:rFonts w:hint="default" w:ascii="Arial" w:hAnsi="Arial" w:cs="Arial" w:eastAsiaTheme="minorEastAsia"/>
                <w:sz w:val="21"/>
                <w:szCs w:val="21"/>
                <w:lang w:val="en-US" w:eastAsia="zh-CN"/>
              </w:rPr>
            </w:pPr>
            <w:r>
              <w:rPr>
                <w:rFonts w:hint="eastAsia" w:ascii="Arial" w:hAnsi="Arial" w:cs="Arial"/>
                <w:sz w:val="21"/>
                <w:szCs w:val="21"/>
                <w:lang w:val="en-US" w:eastAsia="zh-CN"/>
              </w:rPr>
              <w:t>1280x720</w:t>
            </w:r>
          </w:p>
        </w:tc>
      </w:tr>
      <w:tr w14:paraId="5582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53CD3F60">
            <w:pPr>
              <w:keepNext w:val="0"/>
              <w:keepLines w:val="0"/>
              <w:widowControl/>
              <w:suppressLineNumbers w:val="0"/>
              <w:jc w:val="left"/>
              <w:rPr>
                <w:rFonts w:hint="default" w:ascii="Arial" w:hAnsi="Arial" w:cs="Arial"/>
                <w:b/>
                <w:bCs/>
                <w:sz w:val="21"/>
                <w:szCs w:val="21"/>
                <w:lang w:val="en-US" w:eastAsia="zh-CN"/>
              </w:rPr>
            </w:pPr>
            <w:r>
              <w:rPr>
                <w:rFonts w:hint="eastAsia" w:ascii="Arial" w:hAnsi="Arial" w:cs="Arial"/>
                <w:b/>
                <w:bCs/>
                <w:kern w:val="0"/>
                <w:sz w:val="21"/>
                <w:szCs w:val="21"/>
                <w:lang w:val="en-US" w:eastAsia="zh-CN" w:bidi="ar"/>
              </w:rPr>
              <w:t>Frame Rate</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5A5380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Pr>
                <w:rFonts w:hint="default" w:ascii="Arial" w:hAnsi="Arial" w:cs="Arial"/>
                <w:sz w:val="21"/>
                <w:szCs w:val="21"/>
                <w:lang w:val="en-US" w:eastAsia="zh-CN"/>
              </w:rPr>
            </w:pPr>
            <w:r>
              <w:rPr>
                <w:rFonts w:hint="eastAsia" w:ascii="Arial" w:hAnsi="Arial" w:cs="Arial"/>
                <w:sz w:val="21"/>
                <w:szCs w:val="21"/>
                <w:lang w:val="en-US" w:eastAsia="zh-CN"/>
              </w:rPr>
              <w:t>30FPS</w:t>
            </w:r>
          </w:p>
        </w:tc>
      </w:tr>
      <w:tr w14:paraId="1B7D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4D145B82">
            <w:pPr>
              <w:keepNext w:val="0"/>
              <w:keepLines w:val="0"/>
              <w:widowControl/>
              <w:suppressLineNumbers w:val="0"/>
              <w:jc w:val="left"/>
              <w:rPr>
                <w:rFonts w:hint="default" w:ascii="Arial" w:hAnsi="Arial" w:cs="Arial"/>
                <w:b/>
                <w:bCs/>
                <w:kern w:val="0"/>
                <w:sz w:val="21"/>
                <w:szCs w:val="21"/>
                <w:lang w:val="en-US" w:eastAsia="zh-CN" w:bidi="ar"/>
              </w:rPr>
            </w:pPr>
            <w:r>
              <w:rPr>
                <w:rFonts w:hint="eastAsia" w:ascii="Arial" w:hAnsi="Arial" w:cs="Arial"/>
                <w:b/>
                <w:bCs/>
                <w:kern w:val="0"/>
                <w:sz w:val="21"/>
                <w:szCs w:val="21"/>
                <w:lang w:val="en-US" w:eastAsia="zh-CN" w:bidi="ar"/>
              </w:rPr>
              <w:t>Focal Length</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33CE3F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Pr>
                <w:rFonts w:hint="default" w:ascii="Arial" w:hAnsi="Arial" w:cs="Arial"/>
                <w:sz w:val="21"/>
                <w:szCs w:val="21"/>
                <w:lang w:val="en-US" w:eastAsia="zh-CN"/>
              </w:rPr>
            </w:pPr>
            <w:r>
              <w:rPr>
                <w:rFonts w:hint="eastAsia" w:ascii="Arial" w:hAnsi="Arial" w:cs="Arial"/>
                <w:sz w:val="21"/>
                <w:szCs w:val="21"/>
                <w:lang w:val="en-US" w:eastAsia="zh-CN"/>
              </w:rPr>
              <w:t>1.08mm</w:t>
            </w:r>
          </w:p>
        </w:tc>
      </w:tr>
      <w:tr w14:paraId="01E1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452BD1CE">
            <w:pPr>
              <w:keepNext w:val="0"/>
              <w:keepLines w:val="0"/>
              <w:widowControl/>
              <w:suppressLineNumbers w:val="0"/>
              <w:jc w:val="left"/>
              <w:rPr>
                <w:rFonts w:hint="default" w:ascii="Arial" w:hAnsi="Arial" w:cs="Arial"/>
                <w:b/>
                <w:bCs/>
                <w:kern w:val="0"/>
                <w:sz w:val="21"/>
                <w:szCs w:val="21"/>
                <w:lang w:val="en-US" w:eastAsia="zh-CN" w:bidi="ar"/>
              </w:rPr>
            </w:pPr>
            <w:r>
              <w:rPr>
                <w:rFonts w:hint="eastAsia" w:ascii="Arial" w:hAnsi="Arial" w:cs="Arial"/>
                <w:b/>
                <w:bCs/>
                <w:kern w:val="0"/>
                <w:sz w:val="21"/>
                <w:szCs w:val="21"/>
                <w:lang w:val="en-US" w:eastAsia="zh-CN" w:bidi="ar"/>
              </w:rPr>
              <w:t>Focusing Range</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2E6673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Pr>
                <w:rFonts w:hint="default" w:ascii="Arial" w:hAnsi="Arial" w:cs="Arial"/>
                <w:sz w:val="21"/>
                <w:szCs w:val="21"/>
                <w:lang w:val="en-US" w:eastAsia="zh-CN"/>
              </w:rPr>
            </w:pPr>
            <w:r>
              <w:rPr>
                <w:rFonts w:hint="eastAsia" w:ascii="Arial" w:hAnsi="Arial" w:cs="Arial"/>
                <w:sz w:val="21"/>
                <w:szCs w:val="21"/>
                <w:lang w:val="en-US" w:eastAsia="zh-CN"/>
              </w:rPr>
              <w:t>10~100mm</w:t>
            </w:r>
          </w:p>
        </w:tc>
      </w:tr>
      <w:tr w14:paraId="45D5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215C0402">
            <w:pPr>
              <w:keepNext w:val="0"/>
              <w:keepLines w:val="0"/>
              <w:widowControl/>
              <w:suppressLineNumbers w:val="0"/>
              <w:jc w:val="left"/>
              <w:rPr>
                <w:rFonts w:hint="default" w:ascii="Arial" w:hAnsi="Arial" w:cs="Arial" w:eastAsiaTheme="minorEastAsia"/>
                <w:b/>
                <w:bCs/>
                <w:kern w:val="2"/>
                <w:sz w:val="21"/>
                <w:szCs w:val="21"/>
                <w:lang w:val="en-US" w:eastAsia="zh-CN" w:bidi="ar-SA"/>
              </w:rPr>
            </w:pPr>
            <w:r>
              <w:rPr>
                <w:rFonts w:hint="eastAsia" w:ascii="Arial" w:hAnsi="Arial" w:eastAsia="宋体" w:cs="Arial"/>
                <w:b/>
                <w:bCs/>
                <w:color w:val="000000"/>
                <w:kern w:val="0"/>
                <w:sz w:val="21"/>
                <w:szCs w:val="21"/>
                <w:lang w:val="en-US" w:eastAsia="zh-CN" w:bidi="ar"/>
              </w:rPr>
              <w:t>F.NO</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693441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rPr>
                <w:rFonts w:hint="default" w:ascii="Arial" w:hAnsi="Arial" w:cs="Arial" w:eastAsiaTheme="minorEastAsia"/>
                <w:kern w:val="0"/>
                <w:sz w:val="21"/>
                <w:szCs w:val="21"/>
                <w:lang w:val="en-US" w:eastAsia="zh-CN" w:bidi="ar"/>
              </w:rPr>
            </w:pPr>
            <w:r>
              <w:rPr>
                <w:rFonts w:hint="eastAsia" w:ascii="Arial" w:hAnsi="Arial" w:cs="Arial"/>
                <w:kern w:val="0"/>
                <w:sz w:val="21"/>
                <w:szCs w:val="21"/>
                <w:lang w:val="en-US" w:eastAsia="zh-CN" w:bidi="ar"/>
              </w:rPr>
              <w:t>4.0</w:t>
            </w:r>
          </w:p>
        </w:tc>
      </w:tr>
      <w:tr w14:paraId="18AE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7EDB7B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rPr>
                <w:rFonts w:hint="default" w:ascii="Arial" w:hAnsi="Arial" w:cs="Arial" w:eastAsiaTheme="minorEastAsia"/>
                <w:b/>
                <w:bCs/>
                <w:kern w:val="0"/>
                <w:sz w:val="21"/>
                <w:szCs w:val="21"/>
                <w:lang w:val="en-US" w:eastAsia="zh-CN" w:bidi="ar"/>
              </w:rPr>
            </w:pPr>
            <w:r>
              <w:rPr>
                <w:rFonts w:hint="eastAsia" w:ascii="Arial" w:hAnsi="Arial" w:cs="Arial"/>
                <w:b/>
                <w:bCs/>
                <w:kern w:val="0"/>
                <w:sz w:val="21"/>
                <w:szCs w:val="21"/>
                <w:lang w:val="en-US" w:eastAsia="zh-CN" w:bidi="ar"/>
              </w:rPr>
              <w:t>View Angle</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0A842849">
            <w:pPr>
              <w:keepNext w:val="0"/>
              <w:keepLines w:val="0"/>
              <w:widowControl/>
              <w:suppressLineNumbers w:val="0"/>
              <w:jc w:val="left"/>
              <w:rPr>
                <w:rFonts w:hint="default" w:ascii="Arial" w:hAnsi="Arial" w:cs="Arial" w:eastAsiaTheme="minorEastAsia"/>
                <w:kern w:val="2"/>
                <w:sz w:val="21"/>
                <w:szCs w:val="21"/>
                <w:lang w:val="en-US" w:eastAsia="zh-CN" w:bidi="ar-SA"/>
              </w:rPr>
            </w:pPr>
            <w:r>
              <w:rPr>
                <w:rFonts w:hint="default" w:ascii="Arial" w:hAnsi="Arial" w:cs="Arial" w:eastAsiaTheme="minorEastAsia"/>
                <w:kern w:val="2"/>
                <w:sz w:val="21"/>
                <w:szCs w:val="21"/>
                <w:lang w:val="en-US" w:eastAsia="zh-CN" w:bidi="ar-SA"/>
              </w:rPr>
              <w:t>D95°*H85°*V43.5°</w:t>
            </w:r>
          </w:p>
        </w:tc>
      </w:tr>
      <w:tr w14:paraId="1F08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6A0B900E">
            <w:pPr>
              <w:keepNext w:val="0"/>
              <w:keepLines w:val="0"/>
              <w:widowControl/>
              <w:suppressLineNumbers w:val="0"/>
              <w:jc w:val="left"/>
              <w:rPr>
                <w:rFonts w:hint="default" w:ascii="Arial" w:hAnsi="Arial" w:cs="Arial" w:eastAsiaTheme="minorEastAsia"/>
                <w:b/>
                <w:bCs/>
                <w:kern w:val="0"/>
                <w:sz w:val="21"/>
                <w:szCs w:val="21"/>
                <w:lang w:val="en-US" w:eastAsia="zh-CN" w:bidi="ar"/>
              </w:rPr>
            </w:pPr>
            <w:r>
              <w:rPr>
                <w:rFonts w:hint="eastAsia" w:ascii="Arial" w:hAnsi="Arial" w:cs="Arial"/>
                <w:b/>
                <w:bCs/>
                <w:kern w:val="0"/>
                <w:sz w:val="21"/>
                <w:szCs w:val="21"/>
                <w:lang w:val="en-US" w:eastAsia="zh-CN" w:bidi="ar"/>
              </w:rPr>
              <w:t>LED</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2AC33BA5">
            <w:pPr>
              <w:keepNext w:val="0"/>
              <w:keepLines w:val="0"/>
              <w:widowControl/>
              <w:suppressLineNumbers w:val="0"/>
              <w:jc w:val="left"/>
              <w:rPr>
                <w:rFonts w:hint="default" w:ascii="Arial" w:hAnsi="Arial" w:cs="Arial" w:eastAsiaTheme="minorEastAsia"/>
                <w:kern w:val="0"/>
                <w:sz w:val="21"/>
                <w:szCs w:val="21"/>
                <w:lang w:val="en-US" w:eastAsia="zh-CN" w:bidi="ar"/>
              </w:rPr>
            </w:pPr>
            <w:r>
              <w:rPr>
                <w:rFonts w:hint="eastAsia" w:ascii="Arial" w:hAnsi="Arial" w:cs="Arial"/>
                <w:kern w:val="2"/>
                <w:sz w:val="21"/>
                <w:szCs w:val="21"/>
                <w:lang w:val="en-US" w:eastAsia="zh-CN" w:bidi="ar-SA"/>
              </w:rPr>
              <w:t>4pcs 0402</w:t>
            </w:r>
          </w:p>
        </w:tc>
      </w:tr>
      <w:tr w14:paraId="7A23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5D9E98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rPr>
                <w:rFonts w:hint="default" w:ascii="Arial" w:hAnsi="Arial" w:cs="Arial" w:eastAsiaTheme="minorEastAsia"/>
                <w:b/>
                <w:bCs/>
                <w:kern w:val="0"/>
                <w:sz w:val="21"/>
                <w:szCs w:val="21"/>
                <w:lang w:val="en-US" w:eastAsia="zh-CN" w:bidi="ar"/>
              </w:rPr>
            </w:pPr>
            <w:r>
              <w:rPr>
                <w:rFonts w:hint="eastAsia" w:ascii="Arial" w:hAnsi="Arial" w:cs="Arial"/>
                <w:b/>
                <w:bCs/>
                <w:sz w:val="21"/>
                <w:szCs w:val="21"/>
                <w:lang w:val="en-US" w:eastAsia="zh-CN"/>
              </w:rPr>
              <w:t>Diameter</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443764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rPr>
                <w:rFonts w:hint="default" w:ascii="Arial" w:hAnsi="Arial" w:cs="Arial" w:eastAsiaTheme="minorEastAsia"/>
                <w:kern w:val="0"/>
                <w:sz w:val="21"/>
                <w:szCs w:val="21"/>
                <w:lang w:val="en-US" w:eastAsia="zh-CN" w:bidi="ar"/>
              </w:rPr>
            </w:pPr>
            <w:r>
              <w:rPr>
                <w:rFonts w:hint="eastAsia" w:ascii="Arial" w:hAnsi="Arial" w:cs="Arial"/>
                <w:sz w:val="21"/>
                <w:szCs w:val="21"/>
                <w:lang w:val="en-US" w:eastAsia="zh-CN"/>
              </w:rPr>
              <w:t>3.9mm</w:t>
            </w:r>
          </w:p>
        </w:tc>
      </w:tr>
      <w:tr w14:paraId="1F57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075231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rPr>
                <w:rFonts w:hint="default" w:ascii="Arial" w:hAnsi="Arial" w:cs="Arial"/>
                <w:b/>
                <w:bCs/>
                <w:sz w:val="21"/>
                <w:szCs w:val="21"/>
                <w:lang w:val="en-US" w:eastAsia="zh-CN"/>
              </w:rPr>
            </w:pPr>
            <w:r>
              <w:rPr>
                <w:rFonts w:hint="eastAsia" w:ascii="Arial" w:hAnsi="Arial" w:cs="Arial"/>
                <w:b/>
                <w:bCs/>
                <w:sz w:val="21"/>
                <w:szCs w:val="21"/>
                <w:lang w:val="en-US" w:eastAsia="zh-CN"/>
              </w:rPr>
              <w:t>Shell</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78D73E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rPr>
                <w:rFonts w:hint="default" w:ascii="Arial" w:hAnsi="Arial" w:cs="Arial"/>
                <w:sz w:val="21"/>
                <w:szCs w:val="21"/>
                <w:lang w:val="en-US" w:eastAsia="zh-CN"/>
              </w:rPr>
            </w:pPr>
            <w:r>
              <w:rPr>
                <w:rFonts w:hint="eastAsia" w:ascii="Arial" w:hAnsi="Arial" w:cs="Arial"/>
                <w:sz w:val="21"/>
                <w:szCs w:val="21"/>
                <w:lang w:val="en-US" w:eastAsia="zh-CN"/>
              </w:rPr>
              <w:t>Steel Shell</w:t>
            </w:r>
          </w:p>
        </w:tc>
      </w:tr>
      <w:tr w14:paraId="6FF5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604613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rPr>
                <w:rFonts w:hint="eastAsia" w:ascii="Arial" w:hAnsi="Arial" w:cs="Arial"/>
                <w:b/>
                <w:bCs/>
                <w:sz w:val="21"/>
                <w:szCs w:val="21"/>
                <w:lang w:val="en-US" w:eastAsia="zh-CN"/>
              </w:rPr>
            </w:pPr>
            <w:r>
              <w:rPr>
                <w:rFonts w:hint="eastAsia" w:ascii="Arial" w:hAnsi="Arial" w:cs="Arial"/>
                <w:b/>
                <w:bCs/>
                <w:sz w:val="21"/>
                <w:szCs w:val="21"/>
                <w:lang w:val="en-US" w:eastAsia="zh-CN"/>
              </w:rPr>
              <w:t>Protection Direction</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40DE77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rPr>
                <w:rFonts w:hint="default" w:ascii="Arial" w:hAnsi="Arial" w:cs="Arial"/>
                <w:sz w:val="21"/>
                <w:szCs w:val="21"/>
                <w:lang w:val="en-US" w:eastAsia="zh-CN"/>
              </w:rPr>
            </w:pPr>
            <w:r>
              <w:rPr>
                <w:rFonts w:hint="eastAsia" w:ascii="Arial" w:hAnsi="Arial" w:cs="Arial"/>
                <w:sz w:val="21"/>
                <w:szCs w:val="21"/>
                <w:lang w:val="en-US" w:eastAsia="zh-CN"/>
              </w:rPr>
              <w:t>IP67 Waterproof and Dustproof</w:t>
            </w:r>
          </w:p>
        </w:tc>
      </w:tr>
      <w:tr w14:paraId="08A8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56C621C7">
            <w:pPr>
              <w:keepNext w:val="0"/>
              <w:keepLines w:val="0"/>
              <w:widowControl/>
              <w:suppressLineNumbers w:val="0"/>
              <w:jc w:val="left"/>
              <w:rPr>
                <w:rFonts w:hint="default" w:ascii="Arial" w:hAnsi="Arial" w:cs="Arial" w:eastAsiaTheme="minorEastAsia"/>
                <w:b/>
                <w:bCs/>
                <w:kern w:val="0"/>
                <w:sz w:val="21"/>
                <w:szCs w:val="21"/>
                <w:lang w:val="en-US" w:eastAsia="zh-CN" w:bidi="ar"/>
              </w:rPr>
            </w:pPr>
            <w:r>
              <w:rPr>
                <w:rFonts w:hint="eastAsia" w:ascii="Arial" w:hAnsi="Arial" w:cs="Arial"/>
                <w:b/>
                <w:bCs/>
                <w:kern w:val="0"/>
                <w:sz w:val="21"/>
                <w:szCs w:val="21"/>
                <w:lang w:val="en-US" w:eastAsia="zh-CN" w:bidi="ar"/>
              </w:rPr>
              <w:t>Output Format</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7A9CAB48">
            <w:pPr>
              <w:keepNext w:val="0"/>
              <w:keepLines w:val="0"/>
              <w:widowControl/>
              <w:suppressLineNumbers w:val="0"/>
              <w:jc w:val="left"/>
              <w:rPr>
                <w:rFonts w:hint="default" w:ascii="Arial" w:hAnsi="Arial" w:cs="Arial" w:eastAsiaTheme="minorEastAsia"/>
                <w:kern w:val="0"/>
                <w:sz w:val="21"/>
                <w:szCs w:val="21"/>
                <w:lang w:val="en-US" w:eastAsia="zh-CN" w:bidi="ar"/>
              </w:rPr>
            </w:pPr>
            <w:r>
              <w:rPr>
                <w:rFonts w:hint="eastAsia" w:ascii="Arial" w:hAnsi="Arial" w:cs="Arial"/>
                <w:kern w:val="2"/>
                <w:sz w:val="21"/>
                <w:szCs w:val="21"/>
                <w:lang w:val="en-US" w:eastAsia="zh-CN" w:bidi="ar-SA"/>
              </w:rPr>
              <w:t>YUV/MJPEG</w:t>
            </w:r>
          </w:p>
        </w:tc>
      </w:tr>
      <w:tr w14:paraId="6C35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38"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40B5D8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rPr>
                <w:rFonts w:hint="default" w:ascii="Arial" w:hAnsi="Arial" w:cs="Arial" w:eastAsiaTheme="minorEastAsia"/>
                <w:b/>
                <w:bCs/>
                <w:kern w:val="2"/>
                <w:sz w:val="21"/>
                <w:szCs w:val="21"/>
                <w:lang w:val="en-US" w:eastAsia="zh-CN" w:bidi="ar-SA"/>
              </w:rPr>
            </w:pPr>
            <w:r>
              <w:rPr>
                <w:rFonts w:hint="eastAsia" w:ascii="Arial" w:hAnsi="Arial" w:cs="Arial"/>
                <w:b/>
                <w:bCs/>
                <w:kern w:val="0"/>
                <w:sz w:val="21"/>
                <w:szCs w:val="21"/>
                <w:lang w:val="en-US" w:eastAsia="zh-CN" w:bidi="ar"/>
              </w:rPr>
              <w:t>Interface</w:t>
            </w:r>
          </w:p>
        </w:tc>
        <w:tc>
          <w:tcPr>
            <w:tcW w:w="2961" w:type="pct"/>
            <w:tcBorders>
              <w:top w:val="single" w:color="C9C9C9" w:sz="6" w:space="0"/>
              <w:left w:val="single" w:color="C9C9C9" w:sz="6" w:space="0"/>
              <w:bottom w:val="single" w:color="C9C9C9" w:sz="6" w:space="0"/>
              <w:right w:val="single" w:color="C9C9C9" w:sz="6" w:space="0"/>
            </w:tcBorders>
            <w:shd w:val="clear" w:color="auto" w:fill="auto"/>
            <w:tcMar>
              <w:top w:w="75" w:type="dxa"/>
              <w:left w:w="75" w:type="dxa"/>
              <w:bottom w:w="75" w:type="dxa"/>
              <w:right w:w="75" w:type="dxa"/>
            </w:tcMar>
            <w:vAlign w:val="center"/>
          </w:tcPr>
          <w:p w14:paraId="3B94C4DA">
            <w:pPr>
              <w:keepNext w:val="0"/>
              <w:keepLines w:val="0"/>
              <w:widowControl/>
              <w:suppressLineNumbers w:val="0"/>
              <w:jc w:val="left"/>
              <w:rPr>
                <w:rFonts w:hint="default" w:ascii="Arial" w:hAnsi="Arial" w:cs="Arial" w:eastAsiaTheme="minorEastAsia"/>
                <w:kern w:val="2"/>
                <w:sz w:val="21"/>
                <w:szCs w:val="21"/>
                <w:lang w:val="en-US" w:eastAsia="zh-CN" w:bidi="ar-SA"/>
              </w:rPr>
            </w:pPr>
            <w:r>
              <w:rPr>
                <w:rFonts w:hint="default" w:ascii="Arial" w:hAnsi="Arial" w:cs="Arial" w:eastAsiaTheme="minorEastAsia"/>
                <w:kern w:val="2"/>
                <w:sz w:val="21"/>
                <w:szCs w:val="21"/>
                <w:lang w:val="en-US" w:eastAsia="zh-CN" w:bidi="ar-SA"/>
              </w:rPr>
              <w:t>USB 2.0</w:t>
            </w:r>
            <w:r>
              <w:rPr>
                <w:rFonts w:hint="eastAsia" w:ascii="Arial" w:hAnsi="Arial" w:cs="Arial"/>
                <w:kern w:val="2"/>
                <w:sz w:val="21"/>
                <w:szCs w:val="21"/>
                <w:lang w:val="en-US" w:eastAsia="zh-CN" w:bidi="ar-SA"/>
              </w:rPr>
              <w:t>, UVC</w:t>
            </w:r>
          </w:p>
        </w:tc>
      </w:tr>
    </w:tbl>
    <w:p w14:paraId="1FCCA179">
      <w:pPr>
        <w:keepNext w:val="0"/>
        <w:keepLines w:val="0"/>
        <w:widowControl/>
        <w:suppressLineNumbers w:val="0"/>
        <w:spacing w:before="0" w:beforeAutospacing="0" w:after="0" w:afterAutospacing="0"/>
        <w:ind w:left="0" w:right="0"/>
        <w:jc w:val="both"/>
        <w:rPr>
          <w:rFonts w:hint="default" w:ascii="Arial" w:hAnsi="Arial" w:eastAsia="Segoe UI" w:cs="Arial"/>
          <w:b w:val="0"/>
          <w:bCs w:val="0"/>
          <w:i w:val="0"/>
          <w:caps w:val="0"/>
          <w:color w:val="auto"/>
          <w:spacing w:val="0"/>
          <w:kern w:val="2"/>
          <w:sz w:val="21"/>
          <w:szCs w:val="21"/>
          <w:shd w:val="clear" w:fill="FFFFFF"/>
          <w:lang w:val="en-US" w:eastAsia="zh-CN" w:bidi="ar"/>
        </w:rPr>
      </w:pPr>
    </w:p>
    <w:p w14:paraId="0758F876">
      <w:pPr>
        <w:rPr>
          <w:rFonts w:hint="default" w:ascii="Arial" w:hAnsi="Arial" w:cs="Arial"/>
          <w:b/>
          <w:bCs/>
          <w:sz w:val="36"/>
          <w:szCs w:val="36"/>
          <w:u w:val="single"/>
          <w:lang w:val="en-US" w:eastAsia="zh-CN"/>
        </w:rPr>
      </w:pPr>
      <w:r>
        <w:rPr>
          <w:rFonts w:hint="default" w:ascii="Arial" w:hAnsi="Arial" w:cs="Arial"/>
          <w:b/>
          <w:bCs/>
          <w:sz w:val="36"/>
          <w:szCs w:val="36"/>
          <w:u w:val="single"/>
          <w:lang w:val="en-US" w:eastAsia="zh-CN"/>
        </w:rPr>
        <w:t>Customization Options:</w:t>
      </w:r>
    </w:p>
    <w:p w14:paraId="361362B1">
      <w:pPr>
        <w:rPr>
          <w:rFonts w:hint="default" w:ascii="Arial" w:hAnsi="Arial" w:cs="Arial"/>
          <w:b/>
          <w:bCs/>
          <w:sz w:val="21"/>
          <w:szCs w:val="21"/>
        </w:rPr>
      </w:pPr>
      <w:r>
        <w:rPr>
          <w:rFonts w:hint="default" w:ascii="Arial" w:hAnsi="Arial" w:cs="Arial"/>
          <w:b/>
          <w:bCs/>
          <w:sz w:val="21"/>
          <w:szCs w:val="21"/>
        </w:rPr>
        <w:t>LED Type and Lighting Direction</w:t>
      </w:r>
    </w:p>
    <w:p w14:paraId="603217BF">
      <w:pPr>
        <w:rPr>
          <w:rFonts w:hint="default" w:ascii="Arial" w:hAnsi="Arial" w:cs="Arial"/>
          <w:b w:val="0"/>
          <w:bCs w:val="0"/>
          <w:sz w:val="21"/>
          <w:szCs w:val="21"/>
        </w:rPr>
      </w:pPr>
      <w:r>
        <w:rPr>
          <w:rFonts w:hint="default" w:ascii="Arial" w:hAnsi="Arial" w:cs="Arial"/>
          <w:b w:val="0"/>
          <w:bCs w:val="0"/>
          <w:sz w:val="21"/>
          <w:szCs w:val="21"/>
        </w:rPr>
        <w:t>LED type and illumination direction can be reviewed for projects that need a different lighting behavior from the standard 4-LED configuration.</w:t>
      </w:r>
    </w:p>
    <w:p w14:paraId="175A099E">
      <w:pPr>
        <w:rPr>
          <w:rFonts w:hint="default" w:ascii="Arial" w:hAnsi="Arial" w:cs="Arial"/>
          <w:b w:val="0"/>
          <w:bCs w:val="0"/>
          <w:sz w:val="21"/>
          <w:szCs w:val="21"/>
        </w:rPr>
      </w:pPr>
      <w:r>
        <w:rPr>
          <w:rFonts w:hint="default" w:ascii="Arial" w:hAnsi="Arial" w:cs="Arial"/>
          <w:b/>
          <w:bCs/>
          <w:sz w:val="21"/>
          <w:szCs w:val="21"/>
        </w:rPr>
        <w:t>Lens Type and Viewing Angle</w:t>
      </w:r>
    </w:p>
    <w:p w14:paraId="7A6B8246">
      <w:pPr>
        <w:rPr>
          <w:rFonts w:hint="default" w:ascii="Arial" w:hAnsi="Arial" w:cs="Arial"/>
          <w:b w:val="0"/>
          <w:bCs w:val="0"/>
          <w:sz w:val="21"/>
          <w:szCs w:val="21"/>
        </w:rPr>
      </w:pPr>
      <w:r>
        <w:rPr>
          <w:rFonts w:hint="default" w:ascii="Arial" w:hAnsi="Arial" w:cs="Arial"/>
          <w:b w:val="0"/>
          <w:bCs w:val="0"/>
          <w:sz w:val="21"/>
          <w:szCs w:val="21"/>
        </w:rPr>
        <w:t>Lens type and viewing angle can be discussed according to the final inspection distance, coverage requirement, and device use environment.</w:t>
      </w:r>
    </w:p>
    <w:p w14:paraId="1F63A1E7">
      <w:pPr>
        <w:rPr>
          <w:rFonts w:hint="default" w:ascii="Arial" w:hAnsi="Arial" w:cs="Arial"/>
          <w:b/>
          <w:bCs/>
          <w:sz w:val="21"/>
          <w:szCs w:val="21"/>
        </w:rPr>
      </w:pPr>
      <w:r>
        <w:rPr>
          <w:rFonts w:hint="default" w:ascii="Arial" w:hAnsi="Arial" w:cs="Arial"/>
          <w:b/>
          <w:bCs/>
          <w:sz w:val="21"/>
          <w:szCs w:val="21"/>
        </w:rPr>
        <w:t>Separated Structure Review</w:t>
      </w:r>
    </w:p>
    <w:p w14:paraId="00A85557">
      <w:pPr>
        <w:rPr>
          <w:rFonts w:hint="default" w:ascii="Arial" w:hAnsi="Arial" w:cs="Arial"/>
          <w:b w:val="0"/>
          <w:bCs w:val="0"/>
          <w:sz w:val="21"/>
          <w:szCs w:val="21"/>
        </w:rPr>
      </w:pPr>
      <w:r>
        <w:rPr>
          <w:rFonts w:hint="default" w:ascii="Arial" w:hAnsi="Arial" w:cs="Arial"/>
          <w:b w:val="0"/>
          <w:bCs w:val="0"/>
          <w:sz w:val="21"/>
          <w:szCs w:val="21"/>
        </w:rPr>
        <w:t>The separated module direction can be evaluated according to the final device layout, cable path, and installation requirement.</w:t>
      </w:r>
    </w:p>
    <w:p w14:paraId="1C20E68F">
      <w:pPr>
        <w:rPr>
          <w:rFonts w:hint="default" w:ascii="Arial" w:hAnsi="Arial" w:cs="Arial"/>
          <w:b/>
          <w:bCs/>
          <w:sz w:val="21"/>
          <w:szCs w:val="21"/>
        </w:rPr>
      </w:pPr>
      <w:r>
        <w:rPr>
          <w:rFonts w:hint="default" w:ascii="Arial" w:hAnsi="Arial" w:cs="Arial"/>
          <w:b/>
          <w:bCs/>
          <w:sz w:val="21"/>
          <w:szCs w:val="21"/>
        </w:rPr>
        <w:t>Shell and Integration Review</w:t>
      </w:r>
    </w:p>
    <w:p w14:paraId="1379776C">
      <w:pPr>
        <w:rPr>
          <w:rFonts w:hint="default" w:ascii="Arial" w:hAnsi="Arial" w:cs="Arial"/>
          <w:b w:val="0"/>
          <w:bCs w:val="0"/>
          <w:sz w:val="21"/>
          <w:szCs w:val="21"/>
        </w:rPr>
      </w:pPr>
      <w:r>
        <w:rPr>
          <w:rFonts w:hint="default" w:ascii="Arial" w:hAnsi="Arial" w:cs="Arial"/>
          <w:b w:val="0"/>
          <w:bCs w:val="0"/>
          <w:sz w:val="21"/>
          <w:szCs w:val="21"/>
        </w:rPr>
        <w:t>Shell-related integration and assembly direction can be reviewed according to the final device structure and protection requirement.</w:t>
      </w:r>
    </w:p>
    <w:p w14:paraId="5FD10E83">
      <w:pPr>
        <w:rPr>
          <w:rFonts w:hint="default" w:ascii="Arial" w:hAnsi="Arial" w:cs="Arial"/>
          <w:b/>
          <w:bCs/>
          <w:sz w:val="21"/>
          <w:szCs w:val="21"/>
        </w:rPr>
      </w:pPr>
      <w:r>
        <w:rPr>
          <w:rFonts w:hint="default" w:ascii="Arial" w:hAnsi="Arial" w:cs="Arial"/>
          <w:b/>
          <w:bCs/>
          <w:sz w:val="21"/>
          <w:szCs w:val="21"/>
        </w:rPr>
        <w:t>USB SDK and Testing Support</w:t>
      </w:r>
    </w:p>
    <w:p w14:paraId="4B5DD604">
      <w:pPr>
        <w:rPr>
          <w:rFonts w:hint="default" w:ascii="Arial" w:hAnsi="Arial" w:cs="Arial"/>
          <w:b w:val="0"/>
          <w:bCs w:val="0"/>
          <w:sz w:val="21"/>
          <w:szCs w:val="21"/>
        </w:rPr>
      </w:pPr>
      <w:r>
        <w:rPr>
          <w:rFonts w:hint="default" w:ascii="Arial" w:hAnsi="Arial" w:cs="Arial"/>
          <w:b w:val="0"/>
          <w:bCs w:val="0"/>
          <w:sz w:val="21"/>
          <w:szCs w:val="21"/>
        </w:rPr>
        <w:t>For most USB-based modules, SDK support and dedicated test software can usually be provided for development and evaluation.</w:t>
      </w:r>
    </w:p>
    <w:p w14:paraId="06D1551E">
      <w:pPr>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drawing>
          <wp:inline distT="0" distB="0" distL="114300" distR="114300">
            <wp:extent cx="5252720" cy="2956560"/>
            <wp:effectExtent l="0" t="0" r="5080" b="1524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5252720" cy="2956560"/>
                    </a:xfrm>
                    <a:prstGeom prst="rect">
                      <a:avLst/>
                    </a:prstGeom>
                  </pic:spPr>
                </pic:pic>
              </a:graphicData>
            </a:graphic>
          </wp:inline>
        </w:drawing>
      </w:r>
    </w:p>
    <w:p w14:paraId="7081C7B5">
      <w:pPr>
        <w:rPr>
          <w:rFonts w:hint="default" w:ascii="Arial" w:hAnsi="Arial" w:cs="Arial"/>
          <w:sz w:val="21"/>
          <w:szCs w:val="21"/>
          <w:lang w:val="en-US" w:eastAsia="zh-CN"/>
        </w:rPr>
      </w:pPr>
    </w:p>
    <w:p w14:paraId="60E5CD73">
      <w:pPr>
        <w:rPr>
          <w:rFonts w:hint="default" w:ascii="Arial" w:hAnsi="Arial" w:cs="Arial"/>
          <w:b/>
          <w:bCs/>
          <w:sz w:val="36"/>
          <w:szCs w:val="36"/>
          <w:u w:val="single"/>
          <w:lang w:val="en-US" w:eastAsia="zh-CN"/>
        </w:rPr>
      </w:pPr>
      <w:r>
        <w:rPr>
          <w:rFonts w:hint="default" w:ascii="Arial" w:hAnsi="Arial" w:cs="Arial"/>
          <w:b/>
          <w:bCs/>
          <w:sz w:val="36"/>
          <w:szCs w:val="36"/>
          <w:u w:val="single"/>
          <w:lang w:val="en-US" w:eastAsia="zh-CN"/>
        </w:rPr>
        <w:t>FAQ:</w:t>
      </w:r>
    </w:p>
    <w:p w14:paraId="49E7FA33">
      <w:pPr>
        <w:rPr>
          <w:rFonts w:hint="default" w:ascii="Arial" w:hAnsi="Arial" w:cs="Arial"/>
          <w:sz w:val="21"/>
          <w:szCs w:val="21"/>
          <w:lang w:val="en-US" w:eastAsia="zh-CN"/>
        </w:rPr>
      </w:pPr>
      <w:r>
        <w:rPr>
          <w:rFonts w:hint="default" w:ascii="Arial" w:hAnsi="Arial" w:cs="Arial"/>
          <w:sz w:val="21"/>
          <w:szCs w:val="21"/>
          <w:lang w:val="en-US" w:eastAsia="zh-CN"/>
        </w:rPr>
        <w:t>What is SF-C1019USB-D3.9-PRO V1.2 designed for?</w:t>
      </w:r>
    </w:p>
    <w:p w14:paraId="56FC7560">
      <w:pPr>
        <w:rPr>
          <w:rFonts w:hint="default" w:ascii="Arial" w:hAnsi="Arial" w:cs="Arial"/>
          <w:sz w:val="21"/>
          <w:szCs w:val="21"/>
          <w:lang w:val="en-US" w:eastAsia="zh-CN"/>
        </w:rPr>
      </w:pPr>
      <w:r>
        <w:rPr>
          <w:rFonts w:hint="default" w:ascii="Arial" w:hAnsi="Arial" w:cs="Arial"/>
          <w:sz w:val="21"/>
          <w:szCs w:val="21"/>
          <w:lang w:val="en-US" w:eastAsia="zh-CN"/>
        </w:rPr>
        <w:t>It is designed for compact endoscope and borescope products that need Waterproof and Dustproof protection, integrated lighting, and practical USB output.</w:t>
      </w:r>
    </w:p>
    <w:p w14:paraId="53715AAC">
      <w:pPr>
        <w:rPr>
          <w:rFonts w:hint="default" w:ascii="Arial" w:hAnsi="Arial" w:cs="Arial"/>
          <w:sz w:val="21"/>
          <w:szCs w:val="21"/>
          <w:lang w:val="en-US" w:eastAsia="zh-CN"/>
        </w:rPr>
      </w:pPr>
    </w:p>
    <w:p w14:paraId="0AFDA4DA">
      <w:pPr>
        <w:rPr>
          <w:rFonts w:hint="default" w:ascii="Arial" w:hAnsi="Arial" w:cs="Arial"/>
          <w:sz w:val="21"/>
          <w:szCs w:val="21"/>
          <w:lang w:val="en-US" w:eastAsia="zh-CN"/>
        </w:rPr>
      </w:pPr>
      <w:r>
        <w:rPr>
          <w:rFonts w:hint="default" w:ascii="Arial" w:hAnsi="Arial" w:cs="Arial"/>
          <w:sz w:val="21"/>
          <w:szCs w:val="21"/>
          <w:lang w:val="en-US" w:eastAsia="zh-CN"/>
        </w:rPr>
        <w:t>Does this module use a Steel Shell?</w:t>
      </w:r>
    </w:p>
    <w:p w14:paraId="58E106DB">
      <w:pPr>
        <w:rPr>
          <w:rFonts w:hint="default" w:ascii="Arial" w:hAnsi="Arial" w:cs="Arial"/>
          <w:sz w:val="21"/>
          <w:szCs w:val="21"/>
          <w:lang w:val="en-US" w:eastAsia="zh-CN"/>
        </w:rPr>
      </w:pPr>
      <w:r>
        <w:rPr>
          <w:rFonts w:hint="default" w:ascii="Arial" w:hAnsi="Arial" w:cs="Arial"/>
          <w:sz w:val="21"/>
          <w:szCs w:val="21"/>
          <w:lang w:val="en-US" w:eastAsia="zh-CN"/>
        </w:rPr>
        <w:t>Yes. The camera head uses an integrated Steel Shell for a more protected optical structure.</w:t>
      </w:r>
    </w:p>
    <w:p w14:paraId="428DB563">
      <w:pPr>
        <w:rPr>
          <w:rFonts w:hint="default" w:ascii="Arial" w:hAnsi="Arial" w:cs="Arial"/>
          <w:sz w:val="21"/>
          <w:szCs w:val="21"/>
          <w:lang w:val="en-US" w:eastAsia="zh-CN"/>
        </w:rPr>
      </w:pPr>
    </w:p>
    <w:p w14:paraId="6DC8AEDE">
      <w:pPr>
        <w:rPr>
          <w:rFonts w:hint="default" w:ascii="Arial" w:hAnsi="Arial" w:cs="Arial"/>
          <w:sz w:val="21"/>
          <w:szCs w:val="21"/>
          <w:lang w:val="en-US" w:eastAsia="zh-CN"/>
        </w:rPr>
      </w:pPr>
      <w:r>
        <w:rPr>
          <w:rFonts w:hint="default" w:ascii="Arial" w:hAnsi="Arial" w:cs="Arial"/>
          <w:sz w:val="21"/>
          <w:szCs w:val="21"/>
          <w:lang w:val="en-US" w:eastAsia="zh-CN"/>
        </w:rPr>
        <w:t>Is this module Waterproof and Dustproof?</w:t>
      </w:r>
    </w:p>
    <w:p w14:paraId="1E89D6D6">
      <w:pPr>
        <w:rPr>
          <w:rFonts w:hint="default" w:ascii="Arial" w:hAnsi="Arial" w:cs="Arial"/>
          <w:sz w:val="21"/>
          <w:szCs w:val="21"/>
          <w:lang w:val="en-US" w:eastAsia="zh-CN"/>
        </w:rPr>
      </w:pPr>
      <w:r>
        <w:rPr>
          <w:rFonts w:hint="default" w:ascii="Arial" w:hAnsi="Arial" w:cs="Arial"/>
          <w:sz w:val="21"/>
          <w:szCs w:val="21"/>
          <w:lang w:val="en-US" w:eastAsia="zh-CN"/>
        </w:rPr>
        <w:t>Yes. This product direction is positioned with IP67 Waterproof and Dustproof protection.</w:t>
      </w:r>
    </w:p>
    <w:p w14:paraId="7BFFF0D7">
      <w:pPr>
        <w:rPr>
          <w:rFonts w:hint="default" w:ascii="Arial" w:hAnsi="Arial" w:cs="Arial"/>
          <w:sz w:val="21"/>
          <w:szCs w:val="21"/>
          <w:lang w:val="en-US" w:eastAsia="zh-CN"/>
        </w:rPr>
      </w:pPr>
    </w:p>
    <w:p w14:paraId="4978AF3D">
      <w:pPr>
        <w:rPr>
          <w:rFonts w:hint="default" w:ascii="Arial" w:hAnsi="Arial" w:cs="Arial"/>
          <w:sz w:val="21"/>
          <w:szCs w:val="21"/>
          <w:lang w:val="en-US" w:eastAsia="zh-CN"/>
        </w:rPr>
      </w:pPr>
      <w:r>
        <w:rPr>
          <w:rFonts w:hint="default" w:ascii="Arial" w:hAnsi="Arial" w:cs="Arial"/>
          <w:sz w:val="21"/>
          <w:szCs w:val="21"/>
          <w:lang w:val="en-US" w:eastAsia="zh-CN"/>
        </w:rPr>
        <w:t>How many LEDs are integrated?</w:t>
      </w:r>
    </w:p>
    <w:p w14:paraId="56C83A61">
      <w:pPr>
        <w:rPr>
          <w:rFonts w:hint="default" w:ascii="Arial" w:hAnsi="Arial" w:cs="Arial"/>
          <w:sz w:val="21"/>
          <w:szCs w:val="21"/>
          <w:lang w:val="en-US" w:eastAsia="zh-CN"/>
        </w:rPr>
      </w:pPr>
      <w:r>
        <w:rPr>
          <w:rFonts w:hint="default" w:ascii="Arial" w:hAnsi="Arial" w:cs="Arial"/>
          <w:sz w:val="21"/>
          <w:szCs w:val="21"/>
          <w:lang w:val="en-US" w:eastAsia="zh-CN"/>
        </w:rPr>
        <w:t>This module uses 4 integrated LEDs for close-range illumination support.</w:t>
      </w:r>
    </w:p>
    <w:p w14:paraId="4CAD46EB">
      <w:pPr>
        <w:rPr>
          <w:rFonts w:hint="default" w:ascii="Arial" w:hAnsi="Arial" w:cs="Arial"/>
          <w:sz w:val="21"/>
          <w:szCs w:val="21"/>
          <w:lang w:val="en-US" w:eastAsia="zh-CN"/>
        </w:rPr>
      </w:pPr>
    </w:p>
    <w:p w14:paraId="52B9824C">
      <w:pPr>
        <w:rPr>
          <w:rFonts w:hint="default" w:ascii="Arial" w:hAnsi="Arial" w:cs="Arial"/>
          <w:sz w:val="21"/>
          <w:szCs w:val="21"/>
          <w:lang w:val="en-US" w:eastAsia="zh-CN"/>
        </w:rPr>
      </w:pPr>
      <w:r>
        <w:rPr>
          <w:rFonts w:hint="default" w:ascii="Arial" w:hAnsi="Arial" w:cs="Arial"/>
          <w:sz w:val="21"/>
          <w:szCs w:val="21"/>
          <w:lang w:val="en-US" w:eastAsia="zh-CN"/>
        </w:rPr>
        <w:t>Does it support USB 2.0 UVC output?</w:t>
      </w:r>
    </w:p>
    <w:p w14:paraId="13BC75AB">
      <w:pPr>
        <w:rPr>
          <w:rFonts w:hint="default" w:ascii="Arial" w:hAnsi="Arial" w:cs="Arial"/>
          <w:sz w:val="21"/>
          <w:szCs w:val="21"/>
          <w:lang w:val="en-US" w:eastAsia="zh-CN"/>
        </w:rPr>
      </w:pPr>
      <w:r>
        <w:rPr>
          <w:rFonts w:hint="default" w:ascii="Arial" w:hAnsi="Arial" w:cs="Arial"/>
          <w:sz w:val="21"/>
          <w:szCs w:val="21"/>
          <w:lang w:val="en-US" w:eastAsia="zh-CN"/>
        </w:rPr>
        <w:t>Yes. It supports USB-5P connection, USB 2.0 speed, UVC protocol, and YUV / MJPEG output.</w:t>
      </w:r>
    </w:p>
    <w:p w14:paraId="713963FA">
      <w:pPr>
        <w:rPr>
          <w:rFonts w:hint="default" w:ascii="Arial" w:hAnsi="Arial" w:cs="Arial"/>
          <w:sz w:val="21"/>
          <w:szCs w:val="21"/>
          <w:lang w:val="en-US" w:eastAsia="zh-CN"/>
        </w:rPr>
      </w:pPr>
    </w:p>
    <w:p w14:paraId="6F975E1D">
      <w:pPr>
        <w:rPr>
          <w:rFonts w:hint="default" w:ascii="Arial" w:hAnsi="Arial" w:cs="Arial"/>
          <w:sz w:val="21"/>
          <w:szCs w:val="21"/>
          <w:lang w:val="en-US" w:eastAsia="zh-CN"/>
        </w:rPr>
      </w:pPr>
      <w:r>
        <w:rPr>
          <w:rFonts w:hint="default" w:ascii="Arial" w:hAnsi="Arial" w:cs="Arial"/>
          <w:sz w:val="21"/>
          <w:szCs w:val="21"/>
          <w:lang w:val="en-US" w:eastAsia="zh-CN"/>
        </w:rPr>
        <w:t>Is this module suitable for borescope applications?</w:t>
      </w:r>
    </w:p>
    <w:p w14:paraId="7042EBE3">
      <w:pPr>
        <w:rPr>
          <w:rFonts w:hint="default" w:ascii="Arial" w:hAnsi="Arial" w:cs="Arial"/>
          <w:sz w:val="21"/>
          <w:szCs w:val="21"/>
          <w:lang w:val="en-US" w:eastAsia="zh-CN"/>
        </w:rPr>
      </w:pPr>
      <w:r>
        <w:rPr>
          <w:rFonts w:hint="default" w:ascii="Arial" w:hAnsi="Arial" w:cs="Arial"/>
          <w:sz w:val="21"/>
          <w:szCs w:val="21"/>
          <w:lang w:val="en-US" w:eastAsia="zh-CN"/>
        </w:rPr>
        <w:t>Yes. Its compact 3.9mm camera head, Steel Shell, and Waterproof / Dustproof direction make it suitable for borescope and inspection products.</w:t>
      </w:r>
    </w:p>
    <w:p w14:paraId="3DADA71A">
      <w:pPr>
        <w:rPr>
          <w:rFonts w:hint="default" w:ascii="Arial" w:hAnsi="Arial" w:cs="Arial"/>
          <w:sz w:val="21"/>
          <w:szCs w:val="21"/>
          <w:lang w:val="en-US" w:eastAsia="zh-CN"/>
        </w:rPr>
      </w:pPr>
    </w:p>
    <w:p w14:paraId="7DE80D33">
      <w:pPr>
        <w:rPr>
          <w:rFonts w:hint="default" w:ascii="Arial" w:hAnsi="Arial" w:cs="Arial"/>
          <w:sz w:val="21"/>
          <w:szCs w:val="21"/>
          <w:lang w:val="en-US" w:eastAsia="zh-CN"/>
        </w:rPr>
      </w:pPr>
      <w:r>
        <w:rPr>
          <w:rFonts w:hint="default" w:ascii="Arial" w:hAnsi="Arial" w:cs="Arial"/>
          <w:sz w:val="21"/>
          <w:szCs w:val="21"/>
          <w:lang w:val="en-US" w:eastAsia="zh-CN"/>
        </w:rPr>
        <w:t>Can the optical direction be customized?</w:t>
      </w:r>
    </w:p>
    <w:p w14:paraId="0E29C82F">
      <w:pPr>
        <w:rPr>
          <w:rFonts w:hint="default" w:ascii="Arial" w:hAnsi="Arial" w:cs="Arial"/>
          <w:sz w:val="21"/>
          <w:szCs w:val="21"/>
          <w:lang w:val="en-US" w:eastAsia="zh-CN"/>
        </w:rPr>
      </w:pPr>
      <w:r>
        <w:rPr>
          <w:rFonts w:hint="default" w:ascii="Arial" w:hAnsi="Arial" w:cs="Arial"/>
          <w:sz w:val="21"/>
          <w:szCs w:val="21"/>
          <w:lang w:val="en-US" w:eastAsia="zh-CN"/>
        </w:rPr>
        <w:t>Yes. Lens type, viewing angle, and lighting direction can be reviewed according to the final application.</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Open Sans">
    <w:panose1 w:val="020B0606030504020204"/>
    <w:charset w:val="00"/>
    <w:family w:val="auto"/>
    <w:pitch w:val="default"/>
    <w:sig w:usb0="E00002EF" w:usb1="4000205B" w:usb2="00000028"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NTVmMTdlM2FiMzdlY2RkM2ZkNTEwOWQzMWVkYWIifQ=="/>
  </w:docVars>
  <w:rsids>
    <w:rsidRoot w:val="0C867EBD"/>
    <w:rsid w:val="014E6350"/>
    <w:rsid w:val="01A41C46"/>
    <w:rsid w:val="01AD79AA"/>
    <w:rsid w:val="01FD5E8F"/>
    <w:rsid w:val="02B8562E"/>
    <w:rsid w:val="03EA2651"/>
    <w:rsid w:val="04AC1B32"/>
    <w:rsid w:val="05003109"/>
    <w:rsid w:val="052A2D82"/>
    <w:rsid w:val="054B42F3"/>
    <w:rsid w:val="06283CCF"/>
    <w:rsid w:val="0834033F"/>
    <w:rsid w:val="08A87185"/>
    <w:rsid w:val="09931E14"/>
    <w:rsid w:val="0C867EBD"/>
    <w:rsid w:val="0D635659"/>
    <w:rsid w:val="10466E61"/>
    <w:rsid w:val="12322517"/>
    <w:rsid w:val="12874688"/>
    <w:rsid w:val="12EA71CA"/>
    <w:rsid w:val="147C16AC"/>
    <w:rsid w:val="153E5DD7"/>
    <w:rsid w:val="1553008A"/>
    <w:rsid w:val="19987112"/>
    <w:rsid w:val="19B3287D"/>
    <w:rsid w:val="1A267D99"/>
    <w:rsid w:val="1A2C6A18"/>
    <w:rsid w:val="1BA10BAD"/>
    <w:rsid w:val="1D98393E"/>
    <w:rsid w:val="1E5A174A"/>
    <w:rsid w:val="1E815B5E"/>
    <w:rsid w:val="1FDB5818"/>
    <w:rsid w:val="1FED10A7"/>
    <w:rsid w:val="210F64C4"/>
    <w:rsid w:val="216C57C5"/>
    <w:rsid w:val="223631D9"/>
    <w:rsid w:val="24EC2D9F"/>
    <w:rsid w:val="2716646C"/>
    <w:rsid w:val="28916D1C"/>
    <w:rsid w:val="289B1FE8"/>
    <w:rsid w:val="28B0684D"/>
    <w:rsid w:val="28BB4E1B"/>
    <w:rsid w:val="2BAA0794"/>
    <w:rsid w:val="2C9C00DD"/>
    <w:rsid w:val="2D360531"/>
    <w:rsid w:val="2D654973"/>
    <w:rsid w:val="2DB42000"/>
    <w:rsid w:val="2EFB245A"/>
    <w:rsid w:val="2EFB33DC"/>
    <w:rsid w:val="2F4131BE"/>
    <w:rsid w:val="2FF75A2D"/>
    <w:rsid w:val="324061F4"/>
    <w:rsid w:val="35724677"/>
    <w:rsid w:val="35C119F7"/>
    <w:rsid w:val="365F76A0"/>
    <w:rsid w:val="37326716"/>
    <w:rsid w:val="37621F23"/>
    <w:rsid w:val="3819546C"/>
    <w:rsid w:val="388739DF"/>
    <w:rsid w:val="3A046D11"/>
    <w:rsid w:val="3D00408B"/>
    <w:rsid w:val="40C63C93"/>
    <w:rsid w:val="42E44134"/>
    <w:rsid w:val="435C0A69"/>
    <w:rsid w:val="4427252A"/>
    <w:rsid w:val="47677CBF"/>
    <w:rsid w:val="48846CCB"/>
    <w:rsid w:val="48C662CA"/>
    <w:rsid w:val="4A4D5340"/>
    <w:rsid w:val="4CCC56F0"/>
    <w:rsid w:val="4D8164F2"/>
    <w:rsid w:val="4E0F1419"/>
    <w:rsid w:val="4E4F428A"/>
    <w:rsid w:val="4EA56E6D"/>
    <w:rsid w:val="505F1F39"/>
    <w:rsid w:val="520A6254"/>
    <w:rsid w:val="52704186"/>
    <w:rsid w:val="53C2755E"/>
    <w:rsid w:val="54087216"/>
    <w:rsid w:val="558E065B"/>
    <w:rsid w:val="56EA18C1"/>
    <w:rsid w:val="57007337"/>
    <w:rsid w:val="574211F5"/>
    <w:rsid w:val="595F21E1"/>
    <w:rsid w:val="5BD743DE"/>
    <w:rsid w:val="5CCC092C"/>
    <w:rsid w:val="5F9F3B28"/>
    <w:rsid w:val="5FB92779"/>
    <w:rsid w:val="60021C15"/>
    <w:rsid w:val="605B738C"/>
    <w:rsid w:val="60C62DD8"/>
    <w:rsid w:val="61442516"/>
    <w:rsid w:val="614A4699"/>
    <w:rsid w:val="622C7DF9"/>
    <w:rsid w:val="647E41F6"/>
    <w:rsid w:val="647E6DE3"/>
    <w:rsid w:val="64A71448"/>
    <w:rsid w:val="64AC28AC"/>
    <w:rsid w:val="65674A25"/>
    <w:rsid w:val="67E05D1F"/>
    <w:rsid w:val="67FB52EC"/>
    <w:rsid w:val="6B4A0DBD"/>
    <w:rsid w:val="6C160C29"/>
    <w:rsid w:val="6C375151"/>
    <w:rsid w:val="6D125680"/>
    <w:rsid w:val="6DEE5CE3"/>
    <w:rsid w:val="6EFB55C7"/>
    <w:rsid w:val="6F9F7863"/>
    <w:rsid w:val="7053453E"/>
    <w:rsid w:val="723839D1"/>
    <w:rsid w:val="72E520B5"/>
    <w:rsid w:val="737D2B49"/>
    <w:rsid w:val="73B5685F"/>
    <w:rsid w:val="74404DBF"/>
    <w:rsid w:val="748B19C2"/>
    <w:rsid w:val="77506C65"/>
    <w:rsid w:val="77F40D4C"/>
    <w:rsid w:val="7866291A"/>
    <w:rsid w:val="78925980"/>
    <w:rsid w:val="795109BA"/>
    <w:rsid w:val="7E6B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661</Words>
  <Characters>3632</Characters>
  <Lines>1</Lines>
  <Paragraphs>1</Paragraphs>
  <TotalTime>13</TotalTime>
  <ScaleCrop>false</ScaleCrop>
  <LinksUpToDate>false</LinksUpToDate>
  <CharactersWithSpaces>4226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2023-11-15T08:32:00Z</dcterms:created>
  <dc:creator>Man K.</dc:creator>
  <cp:lastModifiedBy>OA3-运营助理</cp:lastModifiedBy>
  <dcterms:modified xsi:type="dcterms:W3CDTF">2026-04-14T07:30:41Z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449F0EA8E44540BC8A3A7787868FFC3B_13</vt:lpwstr>
  </property>
  <property fmtid="{D5CDD505-2E9C-101B-9397-08002B2CF9AE}" pid="4" name="KSOTemplateDocerSaveRecord">
    <vt:lpwstr>eyJoZGlkIjoiZjM1OWU4M2U2OWVhZGZmZWUyNTQyZDZkN2YwMWEwNjciLCJ1c2VySWQiOiIxNjY0MzAyMjQ0In0=</vt:lpwstr>
  </property>
</Properties>
</file>